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31" w:rsidRDefault="00DA6D50">
      <w:pPr>
        <w:pStyle w:val="BodyText"/>
        <w:rPr>
          <w:sz w:val="20"/>
        </w:rPr>
      </w:pPr>
      <w:r>
        <w:rPr>
          <w:noProof/>
          <w:sz w:val="24"/>
          <w:szCs w:val="24"/>
        </w:rPr>
        <w:drawing>
          <wp:anchor distT="36576" distB="36576" distL="36576" distR="36576" simplePos="0" relativeHeight="251658752" behindDoc="0" locked="0" layoutInCell="1" allowOverlap="1" wp14:anchorId="32B7922C" wp14:editId="476F5E14">
            <wp:simplePos x="0" y="0"/>
            <wp:positionH relativeFrom="page">
              <wp:posOffset>3476625</wp:posOffset>
            </wp:positionH>
            <wp:positionV relativeFrom="paragraph">
              <wp:posOffset>71120</wp:posOffset>
            </wp:positionV>
            <wp:extent cx="819150" cy="800100"/>
            <wp:effectExtent l="0" t="0" r="0" b="0"/>
            <wp:wrapNone/>
            <wp:docPr id="2" name="Picture 2" descr="Final B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Best Logo"/>
                    <pic:cNvPicPr>
                      <a:picLocks noChangeAspect="1" noChangeArrowheads="1"/>
                    </pic:cNvPicPr>
                  </pic:nvPicPr>
                  <pic:blipFill>
                    <a:blip r:embed="rId7" cstate="print">
                      <a:extLst>
                        <a:ext uri="{28A0092B-C50C-407E-A947-70E740481C1C}">
                          <a14:useLocalDpi xmlns:a14="http://schemas.microsoft.com/office/drawing/2010/main" val="0"/>
                        </a:ext>
                      </a:extLst>
                    </a:blip>
                    <a:srcRect l="5574" t="13962" r="4036" b="14705"/>
                    <a:stretch>
                      <a:fillRect/>
                    </a:stretch>
                  </pic:blipFill>
                  <pic:spPr bwMode="auto">
                    <a:xfrm>
                      <a:off x="0" y="0"/>
                      <a:ext cx="81915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F6131" w:rsidRDefault="006F6131">
      <w:pPr>
        <w:pStyle w:val="BodyText"/>
        <w:rPr>
          <w:sz w:val="20"/>
        </w:rPr>
      </w:pPr>
    </w:p>
    <w:p w:rsidR="006F6131" w:rsidRDefault="006F6131" w:rsidP="00DA6D50">
      <w:pPr>
        <w:pStyle w:val="BodyText"/>
        <w:jc w:val="center"/>
        <w:rPr>
          <w:sz w:val="20"/>
        </w:rPr>
      </w:pPr>
    </w:p>
    <w:p w:rsidR="001A35D0" w:rsidRDefault="001A35D0">
      <w:pPr>
        <w:pStyle w:val="BodyText"/>
        <w:rPr>
          <w:sz w:val="20"/>
        </w:rPr>
      </w:pPr>
    </w:p>
    <w:p w:rsidR="001A35D0" w:rsidRDefault="001A35D0">
      <w:pPr>
        <w:pStyle w:val="BodyText"/>
        <w:rPr>
          <w:sz w:val="20"/>
        </w:rPr>
      </w:pPr>
    </w:p>
    <w:p w:rsidR="00AB640B" w:rsidRDefault="00AB640B" w:rsidP="00AB640B">
      <w:pPr>
        <w:jc w:val="center"/>
        <w:rPr>
          <w:b/>
          <w:lang w:bidi="en-US"/>
        </w:rPr>
      </w:pPr>
    </w:p>
    <w:p w:rsidR="00AB640B" w:rsidRPr="00AB640B" w:rsidRDefault="00AB640B" w:rsidP="00AB640B">
      <w:pPr>
        <w:jc w:val="center"/>
        <w:rPr>
          <w:b/>
          <w:sz w:val="24"/>
          <w:szCs w:val="24"/>
          <w:lang w:bidi="en-US"/>
        </w:rPr>
      </w:pPr>
      <w:r w:rsidRPr="00AB640B">
        <w:rPr>
          <w:b/>
          <w:sz w:val="24"/>
          <w:szCs w:val="24"/>
          <w:lang w:bidi="en-US"/>
        </w:rPr>
        <w:t>NORTHAMPTON COUNTY SCHOOLS JOB DESCRIPTION</w:t>
      </w:r>
    </w:p>
    <w:p w:rsidR="00AB640B" w:rsidRPr="00AB640B" w:rsidRDefault="00AB640B" w:rsidP="00AB640B">
      <w:pPr>
        <w:rPr>
          <w:lang w:bidi="en-US"/>
        </w:rPr>
      </w:pPr>
    </w:p>
    <w:p w:rsidR="00AB640B" w:rsidRPr="00AB640B" w:rsidRDefault="00AB640B" w:rsidP="00AB640B">
      <w:pPr>
        <w:jc w:val="center"/>
        <w:rPr>
          <w:b/>
          <w:sz w:val="24"/>
          <w:szCs w:val="24"/>
          <w:lang w:bidi="en-US"/>
        </w:rPr>
      </w:pPr>
      <w:r w:rsidRPr="00AB640B">
        <w:rPr>
          <w:b/>
          <w:sz w:val="24"/>
          <w:szCs w:val="24"/>
          <w:lang w:bidi="en-US"/>
        </w:rPr>
        <w:t xml:space="preserve">JOB TITLE: </w:t>
      </w:r>
      <w:r w:rsidR="00DA6D50">
        <w:rPr>
          <w:b/>
          <w:sz w:val="24"/>
          <w:szCs w:val="24"/>
          <w:lang w:bidi="en-US"/>
        </w:rPr>
        <w:t>ADMINISTRATIVE ASSISTANT -  SCHOOL LEVEL</w:t>
      </w:r>
    </w:p>
    <w:p w:rsidR="00AB640B" w:rsidRPr="00AB640B" w:rsidRDefault="00AB640B" w:rsidP="00AB640B">
      <w:pPr>
        <w:rPr>
          <w:b/>
          <w:lang w:bidi="en-US"/>
        </w:rPr>
      </w:pPr>
    </w:p>
    <w:p w:rsidR="001A35D0" w:rsidRPr="00AB640B" w:rsidRDefault="00AB640B" w:rsidP="00AB640B">
      <w:pPr>
        <w:spacing w:before="79" w:line="480" w:lineRule="auto"/>
        <w:ind w:left="1967" w:right="1986"/>
        <w:jc w:val="center"/>
        <w:outlineLvl w:val="0"/>
        <w:rPr>
          <w:b/>
          <w:bCs/>
          <w:sz w:val="23"/>
          <w:szCs w:val="23"/>
          <w:u w:color="000000"/>
          <w:lang w:bidi="en-US"/>
        </w:rPr>
      </w:pPr>
      <w:r w:rsidRPr="00AB640B">
        <w:rPr>
          <w:b/>
          <w:bCs/>
          <w:sz w:val="23"/>
          <w:szCs w:val="23"/>
          <w:u w:color="000000"/>
          <w:lang w:bidi="en-US"/>
        </w:rPr>
        <w:t xml:space="preserve"> </w:t>
      </w:r>
      <w:r w:rsidRPr="00AB640B">
        <w:rPr>
          <w:b/>
          <w:bCs/>
          <w:sz w:val="23"/>
          <w:szCs w:val="23"/>
          <w:u w:val="thick" w:color="000000"/>
          <w:lang w:bidi="en-US"/>
        </w:rPr>
        <w:t>GENERAL STATEMENT OF JOB</w:t>
      </w:r>
    </w:p>
    <w:p w:rsidR="006F6131" w:rsidRDefault="009B12B3">
      <w:pPr>
        <w:pStyle w:val="BodyText"/>
        <w:spacing w:before="1"/>
        <w:ind w:left="179" w:right="172"/>
        <w:jc w:val="both"/>
      </w:pPr>
      <w:r>
        <w:t>T</w:t>
      </w:r>
      <w:r>
        <w:t>his position serve</w:t>
      </w:r>
      <w:r w:rsidR="001A35D0">
        <w:t xml:space="preserve">s as assistant to the </w:t>
      </w:r>
      <w:r>
        <w:t>principal and as facilitator for the school/public being served in communicating information, problem solving, material acquisition, cash handling, record keeping and building usage. This position provides</w:t>
      </w:r>
      <w:r>
        <w:t xml:space="preserve"> full spectrum administrative support to the school principal and his or her staff including matters of a confidential nature. Handles daily work pressures, requiring constant concentration to a volume of work which must be completed within a limited perio</w:t>
      </w:r>
      <w:r>
        <w:t>d of time. Must be able to successfully perform the essential duties and responsibilities in an environment with constant interruptions.</w:t>
      </w:r>
      <w:r w:rsidR="00AB640B">
        <w:t xml:space="preserve">  Reports to the Principal.</w:t>
      </w:r>
    </w:p>
    <w:p w:rsidR="006F6131" w:rsidRDefault="006F6131">
      <w:pPr>
        <w:pStyle w:val="BodyText"/>
        <w:rPr>
          <w:sz w:val="20"/>
        </w:rPr>
      </w:pPr>
    </w:p>
    <w:p w:rsidR="00AB640B" w:rsidRPr="00AB640B" w:rsidRDefault="00AB640B" w:rsidP="00AB640B">
      <w:pPr>
        <w:ind w:left="2445"/>
        <w:rPr>
          <w:b/>
          <w:sz w:val="23"/>
          <w:lang w:bidi="en-US"/>
        </w:rPr>
      </w:pPr>
      <w:r w:rsidRPr="00AB640B">
        <w:rPr>
          <w:b/>
          <w:sz w:val="23"/>
          <w:u w:val="thick"/>
          <w:lang w:bidi="en-US"/>
        </w:rPr>
        <w:t>SPECIFIC DUTIES AND RESPONSIBLITIES</w:t>
      </w:r>
    </w:p>
    <w:p w:rsidR="00AB640B" w:rsidRPr="00AB640B" w:rsidRDefault="00AB640B" w:rsidP="00AB640B">
      <w:pPr>
        <w:spacing w:before="2"/>
        <w:rPr>
          <w:b/>
          <w:sz w:val="15"/>
          <w:szCs w:val="23"/>
          <w:lang w:bidi="en-US"/>
        </w:rPr>
      </w:pPr>
    </w:p>
    <w:p w:rsidR="00AB640B" w:rsidRPr="00AB640B" w:rsidRDefault="00AB640B" w:rsidP="00AB640B">
      <w:pPr>
        <w:spacing w:before="91"/>
        <w:ind w:left="100"/>
        <w:rPr>
          <w:b/>
          <w:sz w:val="23"/>
          <w:lang w:bidi="en-US"/>
        </w:rPr>
      </w:pPr>
      <w:r w:rsidRPr="00AB640B">
        <w:rPr>
          <w:b/>
          <w:sz w:val="23"/>
          <w:u w:val="thick"/>
          <w:lang w:bidi="en-US"/>
        </w:rPr>
        <w:t>ESSENTIAL JOB FUNCTIONS</w:t>
      </w:r>
    </w:p>
    <w:p w:rsidR="001A35D0" w:rsidRDefault="001A35D0" w:rsidP="00DA6D50">
      <w:pPr>
        <w:tabs>
          <w:tab w:val="left" w:pos="540"/>
        </w:tabs>
        <w:ind w:right="520"/>
      </w:pPr>
    </w:p>
    <w:p w:rsidR="006F6131" w:rsidRDefault="009B12B3" w:rsidP="00AB640B">
      <w:pPr>
        <w:tabs>
          <w:tab w:val="left" w:pos="540"/>
        </w:tabs>
        <w:ind w:left="180" w:right="520"/>
      </w:pPr>
      <w:r>
        <w:t>Provide administrative support to building principal including, but not limited to preparation of</w:t>
      </w:r>
      <w:r>
        <w:t xml:space="preserve"> presentations, budget, minutes, tracking, calendar management, travel and room arrangements and correspondence to staff, parents, students and community</w:t>
      </w:r>
      <w:r w:rsidRPr="00AB640B">
        <w:rPr>
          <w:spacing w:val="-5"/>
        </w:rPr>
        <w:t xml:space="preserve"> </w:t>
      </w:r>
      <w:r>
        <w:t>members.</w:t>
      </w:r>
    </w:p>
    <w:p w:rsidR="00AB640B" w:rsidRDefault="00AB640B" w:rsidP="00AB640B">
      <w:pPr>
        <w:tabs>
          <w:tab w:val="left" w:pos="540"/>
        </w:tabs>
        <w:ind w:left="180" w:right="520"/>
      </w:pPr>
    </w:p>
    <w:p w:rsidR="006F6131" w:rsidRDefault="009B12B3" w:rsidP="00AB640B">
      <w:pPr>
        <w:tabs>
          <w:tab w:val="left" w:pos="540"/>
        </w:tabs>
        <w:ind w:left="179" w:right="355"/>
      </w:pPr>
      <w:r>
        <w:t>Track, maintain and report on school budget including processing and purchasing supply reques</w:t>
      </w:r>
      <w:r>
        <w:t>ts in compliance with District policy (ies) and procedure, maintain inventory of supplies, track balances and provide</w:t>
      </w:r>
      <w:r w:rsidRPr="00AB640B">
        <w:rPr>
          <w:spacing w:val="-1"/>
        </w:rPr>
        <w:t xml:space="preserve"> </w:t>
      </w:r>
      <w:r>
        <w:t>reports.</w:t>
      </w:r>
    </w:p>
    <w:p w:rsidR="00AB640B" w:rsidRDefault="00AB640B" w:rsidP="00AB640B">
      <w:pPr>
        <w:tabs>
          <w:tab w:val="left" w:pos="540"/>
        </w:tabs>
        <w:ind w:left="179" w:right="355"/>
      </w:pPr>
    </w:p>
    <w:p w:rsidR="00AB640B" w:rsidRDefault="009B12B3" w:rsidP="00AB640B">
      <w:pPr>
        <w:tabs>
          <w:tab w:val="left" w:pos="540"/>
        </w:tabs>
        <w:ind w:left="179" w:right="672"/>
      </w:pPr>
      <w:r>
        <w:t>Perform general office duties including answering multi-line phones, greeting the public, typing, filing, sorting and handling in</w:t>
      </w:r>
      <w:r>
        <w:t>coming and outgoing</w:t>
      </w:r>
      <w:r w:rsidRPr="00AB640B">
        <w:rPr>
          <w:spacing w:val="-12"/>
        </w:rPr>
        <w:t xml:space="preserve"> </w:t>
      </w:r>
      <w:r>
        <w:t>mail.</w:t>
      </w:r>
    </w:p>
    <w:p w:rsidR="00AB640B" w:rsidRDefault="00AB640B" w:rsidP="00AB640B">
      <w:pPr>
        <w:tabs>
          <w:tab w:val="left" w:pos="540"/>
        </w:tabs>
        <w:ind w:left="179" w:right="672"/>
      </w:pPr>
    </w:p>
    <w:p w:rsidR="006F6131" w:rsidRDefault="009B12B3" w:rsidP="00AB640B">
      <w:pPr>
        <w:tabs>
          <w:tab w:val="left" w:pos="540"/>
        </w:tabs>
        <w:ind w:left="179" w:right="672"/>
      </w:pPr>
      <w:r>
        <w:t>Research, create, input, format, organize and edit relevant data as needed or requested and prepare in a usable</w:t>
      </w:r>
      <w:r w:rsidRPr="00AB640B">
        <w:rPr>
          <w:spacing w:val="-4"/>
        </w:rPr>
        <w:t xml:space="preserve"> </w:t>
      </w:r>
      <w:r>
        <w:t>format.</w:t>
      </w:r>
    </w:p>
    <w:p w:rsidR="00AB640B" w:rsidRDefault="00AB640B" w:rsidP="00AB640B">
      <w:pPr>
        <w:tabs>
          <w:tab w:val="left" w:pos="540"/>
        </w:tabs>
        <w:ind w:left="179" w:right="672"/>
      </w:pPr>
    </w:p>
    <w:p w:rsidR="006F6131" w:rsidRDefault="001A35D0" w:rsidP="00AB640B">
      <w:pPr>
        <w:tabs>
          <w:tab w:val="left" w:pos="540"/>
        </w:tabs>
        <w:spacing w:line="252" w:lineRule="exact"/>
        <w:ind w:left="179"/>
      </w:pPr>
      <w:r>
        <w:t xml:space="preserve">Manage substitute teachers, </w:t>
      </w:r>
      <w:r w:rsidR="009B12B3">
        <w:t>employee time sheets, and leave</w:t>
      </w:r>
      <w:r w:rsidR="009B12B3" w:rsidRPr="00AB640B">
        <w:rPr>
          <w:spacing w:val="-5"/>
        </w:rPr>
        <w:t xml:space="preserve"> </w:t>
      </w:r>
      <w:r w:rsidR="009B12B3">
        <w:t>logs.</w:t>
      </w:r>
    </w:p>
    <w:p w:rsidR="00AB640B" w:rsidRDefault="00AB640B" w:rsidP="00AB640B">
      <w:pPr>
        <w:tabs>
          <w:tab w:val="left" w:pos="540"/>
        </w:tabs>
        <w:spacing w:line="252" w:lineRule="exact"/>
        <w:ind w:left="179"/>
      </w:pPr>
    </w:p>
    <w:p w:rsidR="006F6131" w:rsidRDefault="009B12B3" w:rsidP="00AB640B">
      <w:pPr>
        <w:tabs>
          <w:tab w:val="left" w:pos="540"/>
        </w:tabs>
        <w:spacing w:line="252" w:lineRule="exact"/>
        <w:ind w:left="179"/>
      </w:pPr>
      <w:r>
        <w:t>Maintain petty cash account and prepare cash boxes for student activities; receive all incoming</w:t>
      </w:r>
      <w:r w:rsidRPr="00AB640B">
        <w:rPr>
          <w:spacing w:val="-27"/>
        </w:rPr>
        <w:t xml:space="preserve"> </w:t>
      </w:r>
      <w:r>
        <w:t>funds.</w:t>
      </w:r>
    </w:p>
    <w:p w:rsidR="006F6131" w:rsidRDefault="009B12B3" w:rsidP="00AB640B">
      <w:pPr>
        <w:tabs>
          <w:tab w:val="left" w:pos="540"/>
        </w:tabs>
        <w:spacing w:line="252" w:lineRule="exact"/>
        <w:ind w:left="179"/>
      </w:pPr>
      <w:r>
        <w:t>Coordinate school office administrative</w:t>
      </w:r>
      <w:r w:rsidRPr="00AB640B">
        <w:rPr>
          <w:spacing w:val="-8"/>
        </w:rPr>
        <w:t xml:space="preserve"> </w:t>
      </w:r>
      <w:r>
        <w:t>needs.</w:t>
      </w:r>
    </w:p>
    <w:p w:rsidR="00AB640B" w:rsidRDefault="00AB640B" w:rsidP="00AB640B">
      <w:pPr>
        <w:tabs>
          <w:tab w:val="left" w:pos="540"/>
        </w:tabs>
        <w:spacing w:line="252" w:lineRule="exact"/>
        <w:ind w:left="179"/>
      </w:pPr>
    </w:p>
    <w:p w:rsidR="006F6131" w:rsidRDefault="009B12B3" w:rsidP="00AB640B">
      <w:pPr>
        <w:tabs>
          <w:tab w:val="left" w:pos="540"/>
        </w:tabs>
        <w:ind w:left="179" w:right="710"/>
      </w:pPr>
      <w:r>
        <w:t>Independently answer routine questions and correspondence from parents, staff and students not requiring t</w:t>
      </w:r>
      <w:r>
        <w:t>he supervisor’s</w:t>
      </w:r>
      <w:r w:rsidRPr="00AB640B">
        <w:rPr>
          <w:spacing w:val="-4"/>
        </w:rPr>
        <w:t xml:space="preserve"> </w:t>
      </w:r>
      <w:r>
        <w:t>attention.</w:t>
      </w:r>
    </w:p>
    <w:p w:rsidR="00AB640B" w:rsidRDefault="00AB640B" w:rsidP="00AB640B">
      <w:pPr>
        <w:tabs>
          <w:tab w:val="left" w:pos="540"/>
        </w:tabs>
        <w:ind w:left="179" w:right="710"/>
      </w:pPr>
    </w:p>
    <w:p w:rsidR="006F6131" w:rsidRDefault="009B12B3" w:rsidP="00AB640B">
      <w:pPr>
        <w:tabs>
          <w:tab w:val="left" w:pos="539"/>
        </w:tabs>
        <w:spacing w:before="1"/>
        <w:ind w:left="178" w:right="356"/>
      </w:pPr>
      <w:r>
        <w:t>Complete a high volume of computer work, using Distri</w:t>
      </w:r>
      <w:r>
        <w:t>ct computer programs, to input high volume of data with speed and accuracy, including confidential data, in an environment with constant interruptions</w:t>
      </w:r>
      <w:r w:rsidR="00AB640B">
        <w:t>.</w:t>
      </w:r>
    </w:p>
    <w:p w:rsidR="00AB640B" w:rsidRDefault="00AB640B" w:rsidP="00DA6D50">
      <w:pPr>
        <w:tabs>
          <w:tab w:val="left" w:pos="539"/>
        </w:tabs>
        <w:spacing w:before="1"/>
        <w:ind w:right="356"/>
      </w:pPr>
    </w:p>
    <w:p w:rsidR="00AB640B" w:rsidRDefault="009B12B3" w:rsidP="00AB640B">
      <w:pPr>
        <w:tabs>
          <w:tab w:val="left" w:pos="539"/>
        </w:tabs>
        <w:ind w:left="178" w:right="333"/>
      </w:pPr>
      <w:r>
        <w:t>Schedule conferences and programs as required including creating schedule, contacting all invited parties, preparing confirmation and distributing materials to all parties (teachers, specialists, parents, etc.)</w:t>
      </w:r>
    </w:p>
    <w:p w:rsidR="00AB640B" w:rsidRDefault="00AB640B" w:rsidP="00AB640B">
      <w:pPr>
        <w:tabs>
          <w:tab w:val="left" w:pos="539"/>
        </w:tabs>
        <w:spacing w:line="252" w:lineRule="exact"/>
        <w:ind w:left="178"/>
      </w:pPr>
    </w:p>
    <w:p w:rsidR="006F6131" w:rsidRDefault="006F6131">
      <w:pPr>
        <w:sectPr w:rsidR="006F6131">
          <w:footerReference w:type="default" r:id="rId8"/>
          <w:type w:val="continuous"/>
          <w:pgSz w:w="12240" w:h="15840"/>
          <w:pgMar w:top="400" w:right="1260" w:bottom="1660" w:left="1260" w:header="720" w:footer="1468" w:gutter="0"/>
          <w:pgNumType w:start="1"/>
          <w:cols w:space="720"/>
        </w:sectPr>
      </w:pPr>
    </w:p>
    <w:p w:rsidR="00DA6D50" w:rsidRDefault="00DA6D50" w:rsidP="00DA6D50">
      <w:pPr>
        <w:tabs>
          <w:tab w:val="left" w:pos="539"/>
        </w:tabs>
        <w:ind w:left="178"/>
      </w:pPr>
      <w:r>
        <w:lastRenderedPageBreak/>
        <w:t>Troubleshoot office machinery (copy, fax etc.) coordinating maintenance and supply</w:t>
      </w:r>
      <w:r w:rsidRPr="00AB640B">
        <w:rPr>
          <w:spacing w:val="-22"/>
        </w:rPr>
        <w:t xml:space="preserve"> </w:t>
      </w:r>
      <w:r>
        <w:t>inventory.</w:t>
      </w:r>
    </w:p>
    <w:p w:rsidR="00DA6D50" w:rsidRDefault="00DA6D50" w:rsidP="00DA6D50">
      <w:pPr>
        <w:tabs>
          <w:tab w:val="left" w:pos="539"/>
        </w:tabs>
        <w:spacing w:line="252" w:lineRule="exact"/>
        <w:ind w:left="178"/>
      </w:pPr>
    </w:p>
    <w:p w:rsidR="00DA6D50" w:rsidRDefault="00DA6D50" w:rsidP="00DA6D50">
      <w:pPr>
        <w:tabs>
          <w:tab w:val="left" w:pos="539"/>
        </w:tabs>
        <w:spacing w:line="252" w:lineRule="exact"/>
        <w:ind w:left="178"/>
      </w:pPr>
      <w:r>
        <w:t>Manage special projects as assigned by</w:t>
      </w:r>
      <w:r w:rsidRPr="00AB640B">
        <w:rPr>
          <w:spacing w:val="-14"/>
        </w:rPr>
        <w:t xml:space="preserve"> </w:t>
      </w:r>
      <w:r>
        <w:t>principal.</w:t>
      </w:r>
    </w:p>
    <w:p w:rsidR="006F6131" w:rsidRDefault="009B12B3" w:rsidP="00AB640B">
      <w:pPr>
        <w:tabs>
          <w:tab w:val="left" w:pos="540"/>
        </w:tabs>
        <w:spacing w:before="74"/>
        <w:ind w:left="180" w:right="261"/>
      </w:pPr>
      <w:r>
        <w:t>Prepare and assign cash boxes for events. Reconcile boxes upon return. Maintain accounts for ASB, maintaining accurate and updated files. Prepare weekly deposit for ASB account and deliver to</w:t>
      </w:r>
      <w:r w:rsidRPr="00AB640B">
        <w:rPr>
          <w:spacing w:val="-31"/>
        </w:rPr>
        <w:t xml:space="preserve"> </w:t>
      </w:r>
      <w:r>
        <w:t>bank.</w:t>
      </w:r>
    </w:p>
    <w:p w:rsidR="00AB640B" w:rsidRDefault="00AB640B" w:rsidP="00AB640B">
      <w:pPr>
        <w:tabs>
          <w:tab w:val="left" w:pos="540"/>
        </w:tabs>
        <w:spacing w:before="74"/>
        <w:ind w:left="180" w:right="261"/>
      </w:pPr>
    </w:p>
    <w:p w:rsidR="006F6131" w:rsidRDefault="009B12B3" w:rsidP="00AB640B">
      <w:pPr>
        <w:tabs>
          <w:tab w:val="left" w:pos="540"/>
        </w:tabs>
        <w:spacing w:line="252" w:lineRule="exact"/>
        <w:ind w:left="180"/>
      </w:pPr>
      <w:r>
        <w:t>Maintain school Visa, Costco and other cards</w:t>
      </w:r>
      <w:r w:rsidRPr="00AB640B">
        <w:rPr>
          <w:spacing w:val="-2"/>
        </w:rPr>
        <w:t xml:space="preserve"> </w:t>
      </w:r>
      <w:r>
        <w:t>safely.</w:t>
      </w:r>
    </w:p>
    <w:p w:rsidR="00AB640B" w:rsidRDefault="00AB640B" w:rsidP="00AB640B">
      <w:pPr>
        <w:tabs>
          <w:tab w:val="left" w:pos="540"/>
        </w:tabs>
        <w:spacing w:line="252" w:lineRule="exact"/>
        <w:ind w:left="180"/>
      </w:pPr>
    </w:p>
    <w:p w:rsidR="006F6131" w:rsidRDefault="009B12B3" w:rsidP="00AB640B">
      <w:pPr>
        <w:tabs>
          <w:tab w:val="left" w:pos="540"/>
        </w:tabs>
        <w:spacing w:line="252" w:lineRule="exact"/>
        <w:ind w:left="180"/>
      </w:pPr>
      <w:r>
        <w:t>Monitor postage meter and refill as</w:t>
      </w:r>
      <w:r w:rsidRPr="00AB640B">
        <w:rPr>
          <w:spacing w:val="-1"/>
        </w:rPr>
        <w:t xml:space="preserve"> </w:t>
      </w:r>
      <w:r>
        <w:t>required.</w:t>
      </w:r>
    </w:p>
    <w:p w:rsidR="00AB640B" w:rsidRDefault="00AB640B" w:rsidP="00AB640B">
      <w:pPr>
        <w:tabs>
          <w:tab w:val="left" w:pos="540"/>
        </w:tabs>
        <w:spacing w:line="252" w:lineRule="exact"/>
        <w:ind w:left="180"/>
      </w:pPr>
    </w:p>
    <w:p w:rsidR="006F6131" w:rsidRDefault="009B12B3" w:rsidP="00AB640B">
      <w:pPr>
        <w:tabs>
          <w:tab w:val="left" w:pos="540"/>
        </w:tabs>
        <w:spacing w:before="1"/>
        <w:ind w:left="180" w:right="376"/>
      </w:pPr>
      <w:r>
        <w:t>Maintain school accounts including fees, program accounts for staff (fundraising, fairs, etc.), sports, making deposits and</w:t>
      </w:r>
      <w:r w:rsidRPr="00AB640B">
        <w:rPr>
          <w:spacing w:val="-7"/>
        </w:rPr>
        <w:t xml:space="preserve"> </w:t>
      </w:r>
      <w:r>
        <w:t>reporting.</w:t>
      </w:r>
    </w:p>
    <w:p w:rsidR="00AB640B" w:rsidRDefault="00AB640B" w:rsidP="00AB640B">
      <w:pPr>
        <w:tabs>
          <w:tab w:val="left" w:pos="540"/>
        </w:tabs>
        <w:spacing w:before="1"/>
        <w:ind w:left="180" w:right="376"/>
      </w:pPr>
    </w:p>
    <w:p w:rsidR="006F6131" w:rsidRDefault="009B12B3" w:rsidP="00AB640B">
      <w:pPr>
        <w:tabs>
          <w:tab w:val="left" w:pos="540"/>
        </w:tabs>
        <w:spacing w:line="251" w:lineRule="exact"/>
        <w:ind w:left="180"/>
      </w:pPr>
      <w:r>
        <w:t>Maintain accurate and complete records of deposits and expenditures, providing monthly</w:t>
      </w:r>
      <w:r w:rsidRPr="00AB640B">
        <w:rPr>
          <w:spacing w:val="-16"/>
        </w:rPr>
        <w:t xml:space="preserve"> </w:t>
      </w:r>
      <w:r>
        <w:t>reporting</w:t>
      </w:r>
    </w:p>
    <w:p w:rsidR="00AB640B" w:rsidRDefault="009B12B3" w:rsidP="00AB640B">
      <w:pPr>
        <w:tabs>
          <w:tab w:val="left" w:pos="540"/>
        </w:tabs>
        <w:spacing w:before="2" w:line="252" w:lineRule="exact"/>
        <w:ind w:left="179"/>
      </w:pPr>
      <w:r>
        <w:t>Appropriately maintain and secure confidential student and personnel records and</w:t>
      </w:r>
      <w:r w:rsidRPr="00AB640B">
        <w:rPr>
          <w:spacing w:val="-18"/>
        </w:rPr>
        <w:t xml:space="preserve"> </w:t>
      </w:r>
      <w:r>
        <w:t>inquiries.</w:t>
      </w:r>
    </w:p>
    <w:p w:rsidR="00AB640B" w:rsidRDefault="00AB640B" w:rsidP="00AB640B">
      <w:pPr>
        <w:tabs>
          <w:tab w:val="left" w:pos="540"/>
        </w:tabs>
        <w:spacing w:before="2" w:line="252" w:lineRule="exact"/>
        <w:ind w:left="179"/>
      </w:pPr>
    </w:p>
    <w:p w:rsidR="006F6131" w:rsidRDefault="009B12B3" w:rsidP="00AB640B">
      <w:pPr>
        <w:tabs>
          <w:tab w:val="left" w:pos="540"/>
        </w:tabs>
        <w:spacing w:before="2" w:line="252" w:lineRule="exact"/>
        <w:ind w:left="179"/>
      </w:pPr>
      <w:r>
        <w:t>Professionally represent the school and the District in interaction</w:t>
      </w:r>
      <w:r>
        <w:t>s with parents, community, staff, and students.</w:t>
      </w:r>
    </w:p>
    <w:p w:rsidR="00AB640B" w:rsidRDefault="00AB640B" w:rsidP="00AB640B">
      <w:pPr>
        <w:tabs>
          <w:tab w:val="left" w:pos="540"/>
        </w:tabs>
        <w:spacing w:before="2" w:line="252" w:lineRule="exact"/>
        <w:ind w:left="179"/>
      </w:pPr>
    </w:p>
    <w:p w:rsidR="006F6131" w:rsidRDefault="009B12B3" w:rsidP="00AB640B">
      <w:pPr>
        <w:tabs>
          <w:tab w:val="left" w:pos="540"/>
        </w:tabs>
        <w:ind w:left="179" w:right="538"/>
      </w:pPr>
      <w:r>
        <w:t>Supervise students in main office area, lunch area or halls. Refer students to principal and contact parents as</w:t>
      </w:r>
      <w:r w:rsidRPr="00AB640B">
        <w:rPr>
          <w:spacing w:val="-5"/>
        </w:rPr>
        <w:t xml:space="preserve"> </w:t>
      </w:r>
      <w:r>
        <w:t>necessary.</w:t>
      </w:r>
    </w:p>
    <w:p w:rsidR="00AB640B" w:rsidRDefault="00AB640B" w:rsidP="00AB640B">
      <w:pPr>
        <w:tabs>
          <w:tab w:val="left" w:pos="540"/>
        </w:tabs>
        <w:ind w:left="179" w:right="538"/>
      </w:pPr>
    </w:p>
    <w:p w:rsidR="006F6131" w:rsidRDefault="009B12B3" w:rsidP="00AB640B">
      <w:pPr>
        <w:tabs>
          <w:tab w:val="left" w:pos="540"/>
        </w:tabs>
        <w:spacing w:line="252" w:lineRule="exact"/>
        <w:ind w:left="179"/>
      </w:pPr>
      <w:r>
        <w:t>Troubleshoot office machinery (copy, fax etc.) coordinating maintenance and supply</w:t>
      </w:r>
      <w:r w:rsidRPr="00AB640B">
        <w:rPr>
          <w:spacing w:val="-20"/>
        </w:rPr>
        <w:t xml:space="preserve"> </w:t>
      </w:r>
      <w:r>
        <w:t>in</w:t>
      </w:r>
      <w:r>
        <w:t>ventory.</w:t>
      </w:r>
    </w:p>
    <w:p w:rsidR="006F6131" w:rsidRDefault="009B12B3" w:rsidP="00AB640B">
      <w:pPr>
        <w:tabs>
          <w:tab w:val="left" w:pos="540"/>
        </w:tabs>
        <w:spacing w:line="252" w:lineRule="exact"/>
        <w:ind w:left="179"/>
      </w:pPr>
      <w:r>
        <w:t>Maintain appropriate certifications and training hours as</w:t>
      </w:r>
      <w:r w:rsidRPr="00AB640B">
        <w:rPr>
          <w:spacing w:val="-11"/>
        </w:rPr>
        <w:t xml:space="preserve"> </w:t>
      </w:r>
      <w:r>
        <w:t>required.</w:t>
      </w:r>
    </w:p>
    <w:p w:rsidR="00AB640B" w:rsidRDefault="00AB640B" w:rsidP="00AB640B">
      <w:pPr>
        <w:tabs>
          <w:tab w:val="left" w:pos="540"/>
        </w:tabs>
        <w:spacing w:line="252" w:lineRule="exact"/>
        <w:ind w:left="179"/>
      </w:pPr>
    </w:p>
    <w:p w:rsidR="006F6131" w:rsidRDefault="009B12B3" w:rsidP="00AB640B">
      <w:pPr>
        <w:tabs>
          <w:tab w:val="left" w:pos="540"/>
        </w:tabs>
        <w:spacing w:before="1" w:line="252" w:lineRule="exact"/>
        <w:ind w:left="179"/>
      </w:pPr>
      <w:r>
        <w:t>Comply with applicable District, state, local and federal laws, rules and</w:t>
      </w:r>
      <w:r w:rsidRPr="00AB640B">
        <w:rPr>
          <w:spacing w:val="-9"/>
        </w:rPr>
        <w:t xml:space="preserve"> </w:t>
      </w:r>
      <w:r>
        <w:t>regulations.</w:t>
      </w:r>
    </w:p>
    <w:p w:rsidR="001A35D0" w:rsidRDefault="001A35D0" w:rsidP="00AB640B">
      <w:pPr>
        <w:tabs>
          <w:tab w:val="left" w:pos="900"/>
        </w:tabs>
        <w:spacing w:line="252" w:lineRule="exact"/>
        <w:ind w:left="179"/>
      </w:pPr>
      <w:r>
        <w:t>Update school bulletin boards and</w:t>
      </w:r>
      <w:r w:rsidRPr="00AB640B">
        <w:rPr>
          <w:spacing w:val="-10"/>
        </w:rPr>
        <w:t xml:space="preserve"> </w:t>
      </w:r>
      <w:r>
        <w:t>calendars.</w:t>
      </w:r>
    </w:p>
    <w:p w:rsidR="00AB640B" w:rsidRDefault="00AB640B" w:rsidP="00AB640B">
      <w:pPr>
        <w:tabs>
          <w:tab w:val="left" w:pos="900"/>
        </w:tabs>
        <w:spacing w:line="252" w:lineRule="exact"/>
        <w:ind w:left="179"/>
      </w:pPr>
    </w:p>
    <w:p w:rsidR="006F6131" w:rsidRDefault="009B12B3" w:rsidP="00AB640B">
      <w:pPr>
        <w:tabs>
          <w:tab w:val="left" w:pos="540"/>
        </w:tabs>
        <w:spacing w:line="252" w:lineRule="exact"/>
        <w:ind w:left="179"/>
      </w:pPr>
      <w:r>
        <w:t>Attend work</w:t>
      </w:r>
      <w:r w:rsidRPr="00AB640B">
        <w:rPr>
          <w:spacing w:val="-4"/>
        </w:rPr>
        <w:t xml:space="preserve"> </w:t>
      </w:r>
      <w:r>
        <w:t>regularly.</w:t>
      </w:r>
    </w:p>
    <w:p w:rsidR="00AB640B" w:rsidRDefault="00AB640B" w:rsidP="00AB640B">
      <w:pPr>
        <w:tabs>
          <w:tab w:val="left" w:pos="540"/>
        </w:tabs>
        <w:spacing w:line="252" w:lineRule="exact"/>
        <w:ind w:left="179"/>
      </w:pPr>
    </w:p>
    <w:p w:rsidR="006F6131" w:rsidRDefault="009B12B3" w:rsidP="00AB640B">
      <w:pPr>
        <w:tabs>
          <w:tab w:val="left" w:pos="540"/>
        </w:tabs>
        <w:spacing w:before="2" w:line="252" w:lineRule="exact"/>
        <w:ind w:left="179"/>
      </w:pPr>
      <w:r>
        <w:t>Occasionally perform work beyond a standard 40-hour work week when wo</w:t>
      </w:r>
      <w:r>
        <w:t>rk-load</w:t>
      </w:r>
      <w:r w:rsidRPr="00AB640B">
        <w:rPr>
          <w:spacing w:val="-17"/>
        </w:rPr>
        <w:t xml:space="preserve"> </w:t>
      </w:r>
      <w:r>
        <w:t>requires.</w:t>
      </w:r>
    </w:p>
    <w:p w:rsidR="001A35D0" w:rsidRDefault="001A35D0" w:rsidP="00AB640B">
      <w:pPr>
        <w:pStyle w:val="Heading1"/>
        <w:ind w:left="3887"/>
      </w:pPr>
    </w:p>
    <w:p w:rsidR="001A35D0" w:rsidRDefault="001A35D0">
      <w:pPr>
        <w:pStyle w:val="Heading1"/>
        <w:ind w:left="3887"/>
      </w:pPr>
    </w:p>
    <w:p w:rsidR="00AB640B" w:rsidRPr="00AB640B" w:rsidRDefault="00AB640B" w:rsidP="00AB640B">
      <w:pPr>
        <w:ind w:left="2522"/>
        <w:outlineLvl w:val="0"/>
        <w:rPr>
          <w:b/>
          <w:bCs/>
          <w:sz w:val="23"/>
          <w:szCs w:val="23"/>
          <w:u w:color="000000"/>
          <w:lang w:bidi="en-US"/>
        </w:rPr>
      </w:pPr>
      <w:r w:rsidRPr="00AB640B">
        <w:rPr>
          <w:b/>
          <w:bCs/>
          <w:sz w:val="23"/>
          <w:szCs w:val="23"/>
          <w:u w:val="thick" w:color="000000"/>
          <w:lang w:bidi="en-US"/>
        </w:rPr>
        <w:t>MINIMUM TRAINING AND EXPERIENCE</w:t>
      </w:r>
    </w:p>
    <w:p w:rsidR="00AB640B" w:rsidRPr="00AB640B" w:rsidRDefault="00AB640B" w:rsidP="00AB640B">
      <w:pPr>
        <w:spacing w:before="6"/>
        <w:rPr>
          <w:b/>
          <w:sz w:val="14"/>
          <w:szCs w:val="23"/>
          <w:lang w:bidi="en-US"/>
        </w:rPr>
      </w:pPr>
    </w:p>
    <w:p w:rsidR="00AB640B" w:rsidRPr="00AB640B" w:rsidRDefault="00AB640B" w:rsidP="00AB640B">
      <w:pPr>
        <w:pStyle w:val="BodyText"/>
        <w:ind w:left="179" w:right="289"/>
      </w:pPr>
      <w:r w:rsidRPr="00AB640B">
        <w:rPr>
          <w:spacing w:val="-3"/>
          <w:sz w:val="24"/>
          <w:lang w:bidi="en-US"/>
        </w:rPr>
        <w:t xml:space="preserve">Graduation from high school and </w:t>
      </w:r>
      <w:r w:rsidRPr="00AB640B">
        <w:rPr>
          <w:spacing w:val="-4"/>
          <w:sz w:val="24"/>
          <w:lang w:bidi="en-US"/>
        </w:rPr>
        <w:t xml:space="preserve">demonstrated </w:t>
      </w:r>
      <w:r w:rsidRPr="00AB640B">
        <w:rPr>
          <w:spacing w:val="-3"/>
          <w:sz w:val="24"/>
          <w:lang w:bidi="en-US"/>
        </w:rPr>
        <w:t xml:space="preserve">ability </w:t>
      </w:r>
      <w:r w:rsidRPr="00AB640B">
        <w:rPr>
          <w:sz w:val="24"/>
          <w:lang w:bidi="en-US"/>
        </w:rPr>
        <w:t xml:space="preserve">to </w:t>
      </w:r>
      <w:r w:rsidRPr="00AB640B">
        <w:rPr>
          <w:spacing w:val="-3"/>
          <w:sz w:val="24"/>
          <w:lang w:bidi="en-US"/>
        </w:rPr>
        <w:t xml:space="preserve">speak, understand, </w:t>
      </w:r>
      <w:r w:rsidRPr="00AB640B">
        <w:rPr>
          <w:spacing w:val="-4"/>
          <w:sz w:val="24"/>
          <w:lang w:bidi="en-US"/>
        </w:rPr>
        <w:t xml:space="preserve">read </w:t>
      </w:r>
      <w:r>
        <w:rPr>
          <w:spacing w:val="-3"/>
          <w:sz w:val="24"/>
          <w:lang w:bidi="en-US"/>
        </w:rPr>
        <w:t>and write</w:t>
      </w:r>
      <w:r w:rsidRPr="00AB640B">
        <w:rPr>
          <w:spacing w:val="-4"/>
          <w:sz w:val="24"/>
          <w:lang w:bidi="en-US"/>
        </w:rPr>
        <w:t xml:space="preserve">; </w:t>
      </w:r>
      <w:r>
        <w:t>three to four years' related experience in typing, general clerical and/or training or equivalent combination of education and experience. Ability to rapidly and accurately enter and retrieve computerized data. Prior successful experience working in a school setting strongly</w:t>
      </w:r>
      <w:r>
        <w:rPr>
          <w:spacing w:val="-4"/>
        </w:rPr>
        <w:t xml:space="preserve"> </w:t>
      </w:r>
      <w:r>
        <w:t>preferred.</w:t>
      </w:r>
    </w:p>
    <w:p w:rsidR="00AB640B" w:rsidRPr="00AB640B" w:rsidRDefault="00AB640B" w:rsidP="00AB640B">
      <w:pPr>
        <w:spacing w:before="90"/>
        <w:ind w:left="100" w:right="112"/>
        <w:jc w:val="both"/>
        <w:rPr>
          <w:sz w:val="20"/>
          <w:szCs w:val="23"/>
          <w:lang w:bidi="en-US"/>
        </w:rPr>
      </w:pPr>
    </w:p>
    <w:p w:rsidR="00AB640B" w:rsidRPr="00AB640B" w:rsidRDefault="00AB640B" w:rsidP="00AB640B">
      <w:pPr>
        <w:ind w:left="2370" w:right="1572" w:hanging="797"/>
        <w:rPr>
          <w:b/>
          <w:sz w:val="23"/>
          <w:lang w:bidi="en-US"/>
        </w:rPr>
      </w:pPr>
      <w:r w:rsidRPr="00AB640B">
        <w:rPr>
          <w:b/>
          <w:sz w:val="23"/>
          <w:u w:val="thick"/>
          <w:lang w:bidi="en-US"/>
        </w:rPr>
        <w:t>MINIMUM QUALIFICATIONS OR STANDARDS REQUIRED</w:t>
      </w:r>
      <w:r w:rsidRPr="00AB640B">
        <w:rPr>
          <w:b/>
          <w:sz w:val="23"/>
          <w:lang w:bidi="en-US"/>
        </w:rPr>
        <w:t xml:space="preserve"> </w:t>
      </w:r>
      <w:r w:rsidRPr="00AB640B">
        <w:rPr>
          <w:b/>
          <w:sz w:val="23"/>
          <w:u w:val="thick"/>
          <w:lang w:bidi="en-US"/>
        </w:rPr>
        <w:t>TO PERFORM ESSENTIAL JOB FUNCTIONS</w:t>
      </w:r>
    </w:p>
    <w:p w:rsidR="006F6131" w:rsidRDefault="006F6131">
      <w:pPr>
        <w:pStyle w:val="BodyText"/>
        <w:spacing w:before="7"/>
        <w:rPr>
          <w:b/>
          <w:sz w:val="21"/>
        </w:rPr>
      </w:pPr>
    </w:p>
    <w:p w:rsidR="00AB640B" w:rsidRPr="00AB640B" w:rsidRDefault="00AB640B" w:rsidP="00AB640B">
      <w:pPr>
        <w:pStyle w:val="BodyText"/>
        <w:ind w:left="179" w:right="289"/>
      </w:pPr>
      <w:r w:rsidRPr="00AB640B">
        <w:rPr>
          <w:b/>
        </w:rPr>
        <w:t>Physical Requirements:</w:t>
      </w:r>
      <w:r w:rsidR="00DA6D50">
        <w:rPr>
          <w:b/>
        </w:rPr>
        <w:t xml:space="preserve">   </w:t>
      </w:r>
      <w:r>
        <w:t>While performing the duties of this job, the employee is regularly required to talk or hear. The employee is frequently required to walk; sit; use hands for fine manipulation, handle or feel and reach with hands and arms using a keyboard and video display terminal. The employee is frequently required to stand and stoop, kneel, crouch or crawl and climb stairs. The employee must regularly lift and/or move up to 15 pounds and occasionally up to 50 pounds. Specific vision abilities required by this job include close vision.</w:t>
      </w:r>
    </w:p>
    <w:p w:rsidR="00AB640B" w:rsidRDefault="009B12B3" w:rsidP="00AB640B">
      <w:pPr>
        <w:tabs>
          <w:tab w:val="left" w:pos="1260"/>
          <w:tab w:val="left" w:pos="1261"/>
        </w:tabs>
        <w:spacing w:before="72"/>
        <w:ind w:right="249"/>
      </w:pPr>
      <w:r w:rsidRPr="00AB640B">
        <w:rPr>
          <w:b/>
        </w:rPr>
        <w:lastRenderedPageBreak/>
        <w:t xml:space="preserve">Interpersonal Skills: </w:t>
      </w:r>
      <w:r>
        <w:t xml:space="preserve">Works well with others from diverse backgrounds.  Focuses on solving conflict; </w:t>
      </w:r>
      <w:r w:rsidR="00AB640B">
        <w:t xml:space="preserve">  </w:t>
      </w:r>
    </w:p>
    <w:p w:rsidR="006F6131" w:rsidRDefault="009B12B3" w:rsidP="00AB640B">
      <w:pPr>
        <w:pStyle w:val="NoSpacing"/>
      </w:pPr>
      <w:r>
        <w:t>maintaining confidentiality; listening to others without interrup</w:t>
      </w:r>
      <w:r>
        <w:t xml:space="preserve">ting; keeping emotions under control; </w:t>
      </w:r>
    </w:p>
    <w:p w:rsidR="00AB640B" w:rsidRDefault="00AB640B" w:rsidP="00DA6D50">
      <w:pPr>
        <w:pStyle w:val="NoSpacing"/>
      </w:pPr>
      <w:r>
        <w:t>remaining open to others’ ideas and contributing to building</w:t>
      </w:r>
      <w:r w:rsidRPr="00AB640B">
        <w:rPr>
          <w:spacing w:val="-19"/>
        </w:rPr>
        <w:t xml:space="preserve"> </w:t>
      </w:r>
      <w:r>
        <w:t>a</w:t>
      </w:r>
      <w:r>
        <w:t xml:space="preserve"> </w:t>
      </w:r>
    </w:p>
    <w:p w:rsidR="006F6131" w:rsidRDefault="009B12B3" w:rsidP="00DA6D50">
      <w:pPr>
        <w:pStyle w:val="NoSpacing"/>
      </w:pPr>
      <w:r>
        <w:t>positive team spirit. Demonstrated ability to successfully work with adolescent students and public.</w:t>
      </w:r>
    </w:p>
    <w:p w:rsidR="00DA6D50" w:rsidRDefault="00DA6D50" w:rsidP="00DA6D50">
      <w:pPr>
        <w:pStyle w:val="NoSpacing"/>
      </w:pPr>
    </w:p>
    <w:p w:rsidR="006F6131" w:rsidRDefault="009B12B3" w:rsidP="00DA6D50">
      <w:pPr>
        <w:tabs>
          <w:tab w:val="left" w:pos="1259"/>
          <w:tab w:val="left" w:pos="1260"/>
        </w:tabs>
        <w:spacing w:before="72"/>
        <w:ind w:right="202"/>
      </w:pPr>
      <w:r w:rsidRPr="00DA6D50">
        <w:rPr>
          <w:b/>
        </w:rPr>
        <w:t xml:space="preserve">Language Skills:  </w:t>
      </w:r>
      <w:r>
        <w:t>Ability to communicate</w:t>
      </w:r>
      <w:r>
        <w:t xml:space="preserve"> fluently verbally and in writing in English. Ability to respond to common inquiries or complaints from students, parents, staff, regulatory agencies or members of the community. Ability to effectively present information to principals and the Superintende</w:t>
      </w:r>
      <w:r>
        <w:t>nt. Ability to read and interpret documents such as</w:t>
      </w:r>
      <w:r w:rsidRPr="00DA6D50">
        <w:rPr>
          <w:spacing w:val="-19"/>
        </w:rPr>
        <w:t xml:space="preserve"> </w:t>
      </w:r>
      <w:r>
        <w:t>safety</w:t>
      </w:r>
      <w:r w:rsidR="00DA6D50">
        <w:t xml:space="preserve"> </w:t>
      </w:r>
      <w:r>
        <w:t>rules, operating and maintenance instructions and procedure manuals. Ability to write reports and business correspondence.</w:t>
      </w:r>
    </w:p>
    <w:p w:rsidR="00DA6D50" w:rsidRDefault="00DA6D50" w:rsidP="00DA6D50">
      <w:pPr>
        <w:tabs>
          <w:tab w:val="left" w:pos="1259"/>
          <w:tab w:val="left" w:pos="1260"/>
        </w:tabs>
        <w:spacing w:before="70"/>
        <w:ind w:right="469"/>
        <w:rPr>
          <w:b/>
        </w:rPr>
      </w:pPr>
    </w:p>
    <w:p w:rsidR="006F6131" w:rsidRDefault="009B12B3" w:rsidP="00DA6D50">
      <w:pPr>
        <w:tabs>
          <w:tab w:val="left" w:pos="1259"/>
          <w:tab w:val="left" w:pos="1260"/>
        </w:tabs>
        <w:spacing w:before="70"/>
        <w:ind w:right="469"/>
      </w:pPr>
      <w:r w:rsidRPr="00DA6D50">
        <w:rPr>
          <w:b/>
        </w:rPr>
        <w:t xml:space="preserve">Mathematical Skills: </w:t>
      </w:r>
      <w:r>
        <w:t xml:space="preserve">Ability to add, subtract, multiply and divide in all </w:t>
      </w:r>
      <w:r>
        <w:t>units of measure, using whole numbers, common fractions and decimals. Ability to compute rate, ratio and percent and to draw and interpret bar</w:t>
      </w:r>
      <w:r w:rsidRPr="00DA6D50">
        <w:rPr>
          <w:spacing w:val="-19"/>
        </w:rPr>
        <w:t xml:space="preserve"> </w:t>
      </w:r>
      <w:r>
        <w:t>graphs.</w:t>
      </w:r>
    </w:p>
    <w:p w:rsidR="00DA6D50" w:rsidRDefault="00DA6D50" w:rsidP="00DA6D50">
      <w:pPr>
        <w:pStyle w:val="NoSpacing"/>
      </w:pPr>
    </w:p>
    <w:p w:rsidR="006F6131" w:rsidRDefault="009B12B3" w:rsidP="00DA6D50">
      <w:pPr>
        <w:tabs>
          <w:tab w:val="left" w:pos="1260"/>
          <w:tab w:val="left" w:pos="1261"/>
        </w:tabs>
        <w:spacing w:before="72"/>
        <w:ind w:right="230"/>
      </w:pPr>
      <w:r w:rsidRPr="00DA6D50">
        <w:rPr>
          <w:b/>
        </w:rPr>
        <w:t xml:space="preserve">Reasoning Ability: </w:t>
      </w:r>
      <w:r>
        <w:t>Ability to solve practical problems and deal with a variety of concrete variables in s</w:t>
      </w:r>
      <w:r>
        <w:t>ituations where only limited standardization exists. Ability to interpret a variety of instructions furnished in written, oral, diagram or schedule</w:t>
      </w:r>
      <w:r w:rsidRPr="00DA6D50">
        <w:rPr>
          <w:spacing w:val="-11"/>
        </w:rPr>
        <w:t xml:space="preserve"> </w:t>
      </w:r>
      <w:r>
        <w:t>form.</w:t>
      </w:r>
    </w:p>
    <w:p w:rsidR="00DA6D50" w:rsidRDefault="00DA6D50" w:rsidP="00DA6D50">
      <w:pPr>
        <w:tabs>
          <w:tab w:val="left" w:pos="1261"/>
        </w:tabs>
        <w:spacing w:before="73"/>
        <w:ind w:right="456"/>
        <w:rPr>
          <w:b/>
        </w:rPr>
      </w:pPr>
    </w:p>
    <w:p w:rsidR="00DA6D50" w:rsidRDefault="00DA6D50" w:rsidP="00DA6D50">
      <w:pPr>
        <w:spacing w:line="242" w:lineRule="auto"/>
        <w:ind w:right="112"/>
        <w:jc w:val="both"/>
        <w:rPr>
          <w:spacing w:val="-4"/>
          <w:sz w:val="24"/>
          <w:szCs w:val="24"/>
        </w:rPr>
      </w:pPr>
      <w:r w:rsidRPr="00DA6D50">
        <w:rPr>
          <w:b/>
          <w:spacing w:val="-4"/>
          <w:sz w:val="24"/>
          <w:szCs w:val="24"/>
          <w:u w:val="thick"/>
        </w:rPr>
        <w:t>Intelligence:</w:t>
      </w:r>
      <w:r w:rsidRPr="00DA6D50">
        <w:rPr>
          <w:b/>
          <w:spacing w:val="-4"/>
          <w:sz w:val="24"/>
          <w:szCs w:val="24"/>
        </w:rPr>
        <w:t xml:space="preserve"> </w:t>
      </w:r>
      <w:r w:rsidRPr="00DA6D50">
        <w:rPr>
          <w:spacing w:val="-4"/>
          <w:sz w:val="24"/>
          <w:szCs w:val="24"/>
        </w:rPr>
        <w:t xml:space="preserve">Requires </w:t>
      </w:r>
      <w:r w:rsidRPr="00DA6D50">
        <w:rPr>
          <w:sz w:val="24"/>
          <w:szCs w:val="24"/>
        </w:rPr>
        <w:t xml:space="preserve">the </w:t>
      </w:r>
      <w:r w:rsidRPr="00DA6D50">
        <w:rPr>
          <w:spacing w:val="-4"/>
          <w:sz w:val="24"/>
          <w:szCs w:val="24"/>
        </w:rPr>
        <w:t xml:space="preserve">ability </w:t>
      </w:r>
      <w:r w:rsidRPr="00DA6D50">
        <w:rPr>
          <w:sz w:val="24"/>
          <w:szCs w:val="24"/>
        </w:rPr>
        <w:t xml:space="preserve">to </w:t>
      </w:r>
      <w:r w:rsidRPr="00DA6D50">
        <w:rPr>
          <w:spacing w:val="-3"/>
          <w:sz w:val="24"/>
          <w:szCs w:val="24"/>
        </w:rPr>
        <w:t xml:space="preserve">apply principles </w:t>
      </w:r>
      <w:r w:rsidRPr="00DA6D50">
        <w:rPr>
          <w:sz w:val="24"/>
          <w:szCs w:val="24"/>
        </w:rPr>
        <w:t xml:space="preserve">of </w:t>
      </w:r>
      <w:r w:rsidRPr="00DA6D50">
        <w:rPr>
          <w:spacing w:val="-3"/>
          <w:sz w:val="24"/>
          <w:szCs w:val="24"/>
        </w:rPr>
        <w:t xml:space="preserve">logical </w:t>
      </w:r>
      <w:r w:rsidRPr="00DA6D50">
        <w:rPr>
          <w:sz w:val="24"/>
          <w:szCs w:val="24"/>
        </w:rPr>
        <w:t xml:space="preserve">or </w:t>
      </w:r>
      <w:r w:rsidRPr="00DA6D50">
        <w:rPr>
          <w:spacing w:val="-3"/>
          <w:sz w:val="24"/>
          <w:szCs w:val="24"/>
        </w:rPr>
        <w:t xml:space="preserve">scientific thinking </w:t>
      </w:r>
      <w:r w:rsidRPr="00DA6D50">
        <w:rPr>
          <w:sz w:val="24"/>
          <w:szCs w:val="24"/>
        </w:rPr>
        <w:t xml:space="preserve">to </w:t>
      </w:r>
      <w:r w:rsidRPr="00DA6D50">
        <w:rPr>
          <w:spacing w:val="-4"/>
          <w:sz w:val="24"/>
          <w:szCs w:val="24"/>
        </w:rPr>
        <w:t xml:space="preserve">define problems, collect </w:t>
      </w:r>
      <w:r w:rsidRPr="00DA6D50">
        <w:rPr>
          <w:spacing w:val="-3"/>
          <w:sz w:val="24"/>
          <w:szCs w:val="24"/>
        </w:rPr>
        <w:t xml:space="preserve">data, </w:t>
      </w:r>
      <w:r w:rsidRPr="00DA6D50">
        <w:rPr>
          <w:spacing w:val="-4"/>
          <w:sz w:val="24"/>
          <w:szCs w:val="24"/>
        </w:rPr>
        <w:t xml:space="preserve">establish </w:t>
      </w:r>
      <w:r w:rsidRPr="00DA6D50">
        <w:rPr>
          <w:spacing w:val="-3"/>
          <w:sz w:val="24"/>
          <w:szCs w:val="24"/>
        </w:rPr>
        <w:t xml:space="preserve">facts, and draw valid conclusions; </w:t>
      </w:r>
      <w:r w:rsidRPr="00DA6D50">
        <w:rPr>
          <w:sz w:val="24"/>
          <w:szCs w:val="24"/>
        </w:rPr>
        <w:t xml:space="preserve">to </w:t>
      </w:r>
      <w:r w:rsidRPr="00DA6D50">
        <w:rPr>
          <w:spacing w:val="-4"/>
          <w:sz w:val="24"/>
          <w:szCs w:val="24"/>
        </w:rPr>
        <w:t xml:space="preserve">interpret </w:t>
      </w:r>
      <w:r w:rsidRPr="00DA6D50">
        <w:rPr>
          <w:sz w:val="24"/>
          <w:szCs w:val="24"/>
        </w:rPr>
        <w:t xml:space="preserve">an </w:t>
      </w:r>
      <w:r w:rsidRPr="00DA6D50">
        <w:rPr>
          <w:spacing w:val="-4"/>
          <w:sz w:val="24"/>
          <w:szCs w:val="24"/>
        </w:rPr>
        <w:t xml:space="preserve">extensive </w:t>
      </w:r>
      <w:r w:rsidRPr="00DA6D50">
        <w:rPr>
          <w:spacing w:val="-3"/>
          <w:sz w:val="24"/>
          <w:szCs w:val="24"/>
        </w:rPr>
        <w:t xml:space="preserve">variety </w:t>
      </w:r>
      <w:r w:rsidRPr="00DA6D50">
        <w:rPr>
          <w:sz w:val="24"/>
          <w:szCs w:val="24"/>
        </w:rPr>
        <w:t xml:space="preserve">of </w:t>
      </w:r>
      <w:r w:rsidRPr="00DA6D50">
        <w:rPr>
          <w:spacing w:val="-3"/>
          <w:sz w:val="24"/>
          <w:szCs w:val="24"/>
        </w:rPr>
        <w:t xml:space="preserve">technical instructions </w:t>
      </w:r>
      <w:r w:rsidRPr="00DA6D50">
        <w:rPr>
          <w:sz w:val="24"/>
          <w:szCs w:val="24"/>
        </w:rPr>
        <w:t xml:space="preserve">in </w:t>
      </w:r>
      <w:r w:rsidRPr="00DA6D50">
        <w:rPr>
          <w:spacing w:val="-4"/>
          <w:sz w:val="24"/>
          <w:szCs w:val="24"/>
        </w:rPr>
        <w:t xml:space="preserve">mathematical </w:t>
      </w:r>
      <w:r w:rsidRPr="00DA6D50">
        <w:rPr>
          <w:sz w:val="24"/>
          <w:szCs w:val="24"/>
        </w:rPr>
        <w:t xml:space="preserve">or </w:t>
      </w:r>
      <w:r w:rsidRPr="00DA6D50">
        <w:rPr>
          <w:spacing w:val="-4"/>
          <w:sz w:val="24"/>
          <w:szCs w:val="24"/>
        </w:rPr>
        <w:t xml:space="preserve">diagrammatic form; </w:t>
      </w:r>
      <w:r w:rsidRPr="00DA6D50">
        <w:rPr>
          <w:spacing w:val="-3"/>
          <w:sz w:val="24"/>
          <w:szCs w:val="24"/>
        </w:rPr>
        <w:t xml:space="preserve">and </w:t>
      </w:r>
      <w:r w:rsidRPr="00DA6D50">
        <w:rPr>
          <w:sz w:val="24"/>
          <w:szCs w:val="24"/>
        </w:rPr>
        <w:t xml:space="preserve">to </w:t>
      </w:r>
      <w:r w:rsidRPr="00DA6D50">
        <w:rPr>
          <w:spacing w:val="-3"/>
          <w:sz w:val="24"/>
          <w:szCs w:val="24"/>
        </w:rPr>
        <w:t xml:space="preserve">deal with several abstract and </w:t>
      </w:r>
      <w:r w:rsidRPr="00DA6D50">
        <w:rPr>
          <w:spacing w:val="-4"/>
          <w:sz w:val="24"/>
          <w:szCs w:val="24"/>
        </w:rPr>
        <w:t>concrete</w:t>
      </w:r>
      <w:r w:rsidRPr="00DA6D50">
        <w:rPr>
          <w:spacing w:val="-10"/>
          <w:sz w:val="24"/>
          <w:szCs w:val="24"/>
        </w:rPr>
        <w:t xml:space="preserve"> </w:t>
      </w:r>
      <w:r w:rsidRPr="00DA6D50">
        <w:rPr>
          <w:spacing w:val="-4"/>
          <w:sz w:val="24"/>
          <w:szCs w:val="24"/>
        </w:rPr>
        <w:t>v</w:t>
      </w:r>
      <w:r>
        <w:rPr>
          <w:spacing w:val="-4"/>
          <w:sz w:val="24"/>
          <w:szCs w:val="24"/>
        </w:rPr>
        <w:t>ariables.</w:t>
      </w:r>
    </w:p>
    <w:p w:rsidR="00DA6D50" w:rsidRPr="00DA6D50" w:rsidRDefault="00DA6D50" w:rsidP="00DA6D50">
      <w:pPr>
        <w:pStyle w:val="NoSpacing"/>
      </w:pPr>
    </w:p>
    <w:p w:rsidR="00DA6D50" w:rsidRPr="00DA6D50" w:rsidRDefault="00DA6D50" w:rsidP="00DA6D50">
      <w:pPr>
        <w:spacing w:before="1" w:line="242" w:lineRule="auto"/>
        <w:ind w:right="112"/>
        <w:jc w:val="both"/>
        <w:rPr>
          <w:sz w:val="24"/>
          <w:szCs w:val="24"/>
        </w:rPr>
      </w:pPr>
      <w:r w:rsidRPr="00DA6D50">
        <w:rPr>
          <w:b/>
          <w:spacing w:val="-3"/>
          <w:sz w:val="24"/>
          <w:szCs w:val="24"/>
          <w:u w:val="thick"/>
        </w:rPr>
        <w:t>Verbal Aptitude:</w:t>
      </w:r>
      <w:r w:rsidRPr="00DA6D50">
        <w:rPr>
          <w:b/>
          <w:spacing w:val="-3"/>
          <w:sz w:val="24"/>
          <w:szCs w:val="24"/>
        </w:rPr>
        <w:t xml:space="preserve"> </w:t>
      </w:r>
      <w:r w:rsidRPr="00DA6D50">
        <w:rPr>
          <w:spacing w:val="-4"/>
          <w:sz w:val="24"/>
          <w:szCs w:val="24"/>
        </w:rPr>
        <w:t xml:space="preserve">Requires </w:t>
      </w:r>
      <w:r w:rsidRPr="00DA6D50">
        <w:rPr>
          <w:spacing w:val="-3"/>
          <w:sz w:val="24"/>
          <w:szCs w:val="24"/>
        </w:rPr>
        <w:t xml:space="preserve">the </w:t>
      </w:r>
      <w:r w:rsidRPr="00DA6D50">
        <w:rPr>
          <w:spacing w:val="-4"/>
          <w:sz w:val="24"/>
          <w:szCs w:val="24"/>
        </w:rPr>
        <w:t xml:space="preserve">ability </w:t>
      </w:r>
      <w:r w:rsidRPr="00DA6D50">
        <w:rPr>
          <w:sz w:val="24"/>
          <w:szCs w:val="24"/>
        </w:rPr>
        <w:t xml:space="preserve">to </w:t>
      </w:r>
      <w:r w:rsidRPr="00DA6D50">
        <w:rPr>
          <w:spacing w:val="-4"/>
          <w:sz w:val="24"/>
          <w:szCs w:val="24"/>
        </w:rPr>
        <w:t xml:space="preserve">record </w:t>
      </w:r>
      <w:r w:rsidRPr="00DA6D50">
        <w:rPr>
          <w:sz w:val="24"/>
          <w:szCs w:val="24"/>
        </w:rPr>
        <w:t xml:space="preserve">and </w:t>
      </w:r>
      <w:r w:rsidRPr="00DA6D50">
        <w:rPr>
          <w:spacing w:val="-3"/>
          <w:sz w:val="24"/>
          <w:szCs w:val="24"/>
        </w:rPr>
        <w:t xml:space="preserve">deliver information, </w:t>
      </w:r>
      <w:r w:rsidRPr="00DA6D50">
        <w:rPr>
          <w:sz w:val="24"/>
          <w:szCs w:val="24"/>
        </w:rPr>
        <w:t xml:space="preserve">to </w:t>
      </w:r>
      <w:r w:rsidRPr="00DA6D50">
        <w:rPr>
          <w:spacing w:val="-4"/>
          <w:sz w:val="24"/>
          <w:szCs w:val="24"/>
        </w:rPr>
        <w:t xml:space="preserve">explain procedures, </w:t>
      </w:r>
      <w:r w:rsidRPr="00DA6D50">
        <w:rPr>
          <w:spacing w:val="-3"/>
          <w:sz w:val="24"/>
          <w:szCs w:val="24"/>
        </w:rPr>
        <w:t xml:space="preserve">to give oral and </w:t>
      </w:r>
      <w:r w:rsidRPr="00DA6D50">
        <w:rPr>
          <w:spacing w:val="-4"/>
          <w:sz w:val="24"/>
          <w:szCs w:val="24"/>
        </w:rPr>
        <w:t xml:space="preserve">written instructions. </w:t>
      </w:r>
      <w:r w:rsidRPr="00DA6D50">
        <w:rPr>
          <w:spacing w:val="-3"/>
          <w:sz w:val="24"/>
          <w:szCs w:val="24"/>
        </w:rPr>
        <w:t xml:space="preserve">Must </w:t>
      </w:r>
      <w:r w:rsidRPr="00DA6D50">
        <w:rPr>
          <w:sz w:val="24"/>
          <w:szCs w:val="24"/>
        </w:rPr>
        <w:t xml:space="preserve">be </w:t>
      </w:r>
      <w:r w:rsidRPr="00DA6D50">
        <w:rPr>
          <w:spacing w:val="-3"/>
          <w:sz w:val="24"/>
          <w:szCs w:val="24"/>
        </w:rPr>
        <w:t xml:space="preserve">able </w:t>
      </w:r>
      <w:r w:rsidRPr="00DA6D50">
        <w:rPr>
          <w:sz w:val="24"/>
          <w:szCs w:val="24"/>
        </w:rPr>
        <w:t xml:space="preserve">to </w:t>
      </w:r>
      <w:r w:rsidRPr="00DA6D50">
        <w:rPr>
          <w:spacing w:val="-3"/>
          <w:sz w:val="24"/>
          <w:szCs w:val="24"/>
        </w:rPr>
        <w:t xml:space="preserve">communicate effectively </w:t>
      </w:r>
      <w:r w:rsidRPr="00DA6D50">
        <w:rPr>
          <w:sz w:val="24"/>
          <w:szCs w:val="24"/>
        </w:rPr>
        <w:t xml:space="preserve">and </w:t>
      </w:r>
      <w:r w:rsidRPr="00DA6D50">
        <w:rPr>
          <w:spacing w:val="-3"/>
          <w:sz w:val="24"/>
          <w:szCs w:val="24"/>
        </w:rPr>
        <w:t xml:space="preserve">efficiently </w:t>
      </w:r>
      <w:r w:rsidRPr="00DA6D50">
        <w:rPr>
          <w:sz w:val="24"/>
          <w:szCs w:val="24"/>
        </w:rPr>
        <w:t xml:space="preserve">in a </w:t>
      </w:r>
      <w:r w:rsidRPr="00DA6D50">
        <w:rPr>
          <w:spacing w:val="-4"/>
          <w:sz w:val="24"/>
          <w:szCs w:val="24"/>
        </w:rPr>
        <w:t xml:space="preserve">variety </w:t>
      </w:r>
      <w:r w:rsidRPr="00DA6D50">
        <w:rPr>
          <w:sz w:val="24"/>
          <w:szCs w:val="24"/>
        </w:rPr>
        <w:t xml:space="preserve">of </w:t>
      </w:r>
      <w:r w:rsidRPr="00DA6D50">
        <w:rPr>
          <w:spacing w:val="-4"/>
          <w:sz w:val="24"/>
          <w:szCs w:val="24"/>
        </w:rPr>
        <w:t xml:space="preserve">technical </w:t>
      </w:r>
      <w:r w:rsidRPr="00DA6D50">
        <w:rPr>
          <w:sz w:val="24"/>
          <w:szCs w:val="24"/>
        </w:rPr>
        <w:t xml:space="preserve">or </w:t>
      </w:r>
      <w:r w:rsidRPr="00DA6D50">
        <w:rPr>
          <w:spacing w:val="-4"/>
          <w:sz w:val="24"/>
          <w:szCs w:val="24"/>
        </w:rPr>
        <w:t xml:space="preserve">professional languages including educational </w:t>
      </w:r>
      <w:r w:rsidRPr="00DA6D50">
        <w:rPr>
          <w:spacing w:val="-3"/>
          <w:sz w:val="24"/>
          <w:szCs w:val="24"/>
        </w:rPr>
        <w:t xml:space="preserve">and </w:t>
      </w:r>
      <w:r w:rsidRPr="00DA6D50">
        <w:rPr>
          <w:spacing w:val="-4"/>
          <w:sz w:val="24"/>
          <w:szCs w:val="24"/>
        </w:rPr>
        <w:t>legal terminology.</w:t>
      </w:r>
    </w:p>
    <w:p w:rsidR="00DA6D50" w:rsidRDefault="00DA6D50" w:rsidP="00DA6D50">
      <w:pPr>
        <w:spacing w:line="242" w:lineRule="auto"/>
        <w:jc w:val="both"/>
      </w:pPr>
    </w:p>
    <w:p w:rsidR="00DA6D50" w:rsidRPr="00DA6D50" w:rsidRDefault="00DA6D50" w:rsidP="00DA6D50">
      <w:pPr>
        <w:spacing w:before="90" w:line="244" w:lineRule="auto"/>
        <w:ind w:right="115"/>
        <w:jc w:val="both"/>
        <w:rPr>
          <w:sz w:val="24"/>
          <w:szCs w:val="24"/>
        </w:rPr>
      </w:pPr>
      <w:r w:rsidRPr="00DA6D50">
        <w:rPr>
          <w:b/>
          <w:sz w:val="24"/>
          <w:szCs w:val="24"/>
          <w:u w:val="thick"/>
        </w:rPr>
        <w:t>Numerical Aptitude:</w:t>
      </w:r>
      <w:r w:rsidRPr="00DA6D50">
        <w:rPr>
          <w:b/>
          <w:sz w:val="24"/>
          <w:szCs w:val="24"/>
        </w:rPr>
        <w:t xml:space="preserve"> </w:t>
      </w:r>
      <w:r w:rsidRPr="00DA6D50">
        <w:rPr>
          <w:sz w:val="24"/>
          <w:szCs w:val="24"/>
        </w:rPr>
        <w:t>Requires the ability to utilize mathematical formulas; to add and subtract; multiply and divide; utilize decimals and percentages; and to apply the principles of descriptive statistics, statistical inference and statistical theory.</w:t>
      </w:r>
    </w:p>
    <w:p w:rsidR="00DA6D50" w:rsidRPr="00DA6D50" w:rsidRDefault="00DA6D50" w:rsidP="00DA6D50">
      <w:pPr>
        <w:spacing w:before="10"/>
        <w:rPr>
          <w:sz w:val="23"/>
          <w:szCs w:val="24"/>
        </w:rPr>
      </w:pPr>
    </w:p>
    <w:p w:rsidR="00DA6D50" w:rsidRPr="00DA6D50" w:rsidRDefault="00DA6D50" w:rsidP="00DA6D50">
      <w:pPr>
        <w:jc w:val="both"/>
        <w:rPr>
          <w:sz w:val="24"/>
        </w:rPr>
      </w:pPr>
      <w:r w:rsidRPr="00DA6D50">
        <w:rPr>
          <w:b/>
          <w:sz w:val="24"/>
          <w:u w:val="thick"/>
        </w:rPr>
        <w:t>Form/Spatial Aptitude:</w:t>
      </w:r>
      <w:r w:rsidRPr="00DA6D50">
        <w:rPr>
          <w:b/>
          <w:sz w:val="24"/>
        </w:rPr>
        <w:t xml:space="preserve"> </w:t>
      </w:r>
      <w:r w:rsidRPr="00DA6D50">
        <w:rPr>
          <w:sz w:val="24"/>
        </w:rPr>
        <w:t>Requires the ability to inspect items for proper length, width and shape.</w:t>
      </w:r>
    </w:p>
    <w:p w:rsidR="00DA6D50" w:rsidRPr="00DA6D50" w:rsidRDefault="00DA6D50" w:rsidP="00DA6D50">
      <w:pPr>
        <w:spacing w:before="9"/>
        <w:rPr>
          <w:sz w:val="24"/>
          <w:szCs w:val="24"/>
        </w:rPr>
      </w:pPr>
    </w:p>
    <w:p w:rsidR="00DA6D50" w:rsidRDefault="00DA6D50" w:rsidP="00DA6D50">
      <w:pPr>
        <w:ind w:left="2632"/>
        <w:outlineLvl w:val="0"/>
        <w:rPr>
          <w:b/>
          <w:bCs/>
          <w:sz w:val="23"/>
          <w:szCs w:val="23"/>
          <w:u w:val="thick" w:color="000000"/>
          <w:lang w:bidi="en-US"/>
        </w:rPr>
      </w:pPr>
      <w:r w:rsidRPr="00DA6D50">
        <w:rPr>
          <w:b/>
          <w:bCs/>
          <w:sz w:val="23"/>
          <w:szCs w:val="23"/>
          <w:u w:val="thick" w:color="000000"/>
          <w:lang w:bidi="en-US"/>
        </w:rPr>
        <w:t>KNOWLEDGE, SKILLS AND ABILITIES</w:t>
      </w:r>
    </w:p>
    <w:p w:rsidR="00DA6D50" w:rsidRDefault="00DA6D50" w:rsidP="00DA6D50">
      <w:pPr>
        <w:ind w:left="2632"/>
        <w:outlineLvl w:val="0"/>
        <w:rPr>
          <w:b/>
          <w:bCs/>
          <w:sz w:val="23"/>
          <w:szCs w:val="23"/>
          <w:u w:val="thick" w:color="000000"/>
          <w:lang w:bidi="en-US"/>
        </w:rPr>
      </w:pPr>
    </w:p>
    <w:p w:rsidR="00DA6D50" w:rsidRPr="004356B3" w:rsidRDefault="00DA6D50" w:rsidP="00DA6D50">
      <w:pPr>
        <w:rPr>
          <w:sz w:val="16"/>
          <w:szCs w:val="16"/>
        </w:rPr>
      </w:pPr>
    </w:p>
    <w:p w:rsidR="00DA6D50" w:rsidRPr="004356B3" w:rsidRDefault="00DA6D50" w:rsidP="00DA6D50">
      <w:pPr>
        <w:rPr>
          <w:sz w:val="24"/>
          <w:szCs w:val="24"/>
        </w:rPr>
      </w:pPr>
      <w:r w:rsidRPr="004356B3">
        <w:rPr>
          <w:sz w:val="24"/>
          <w:szCs w:val="24"/>
        </w:rPr>
        <w:t>Ability to contact administrative staff as appropriate should situations become difficult when attempting to assist any</w:t>
      </w:r>
      <w:r w:rsidRPr="004356B3">
        <w:rPr>
          <w:spacing w:val="-8"/>
          <w:sz w:val="24"/>
          <w:szCs w:val="24"/>
        </w:rPr>
        <w:t xml:space="preserve"> </w:t>
      </w:r>
      <w:r w:rsidRPr="004356B3">
        <w:rPr>
          <w:sz w:val="24"/>
          <w:szCs w:val="24"/>
        </w:rPr>
        <w:t>visitor.</w:t>
      </w:r>
    </w:p>
    <w:p w:rsidR="00DA6D50" w:rsidRDefault="00DA6D50" w:rsidP="00DA6D50">
      <w:pPr>
        <w:rPr>
          <w:sz w:val="24"/>
          <w:szCs w:val="24"/>
        </w:rPr>
      </w:pPr>
    </w:p>
    <w:p w:rsidR="00DA6D50" w:rsidRPr="004356B3" w:rsidRDefault="00DA6D50" w:rsidP="00DA6D50">
      <w:pPr>
        <w:rPr>
          <w:sz w:val="24"/>
          <w:szCs w:val="24"/>
        </w:rPr>
      </w:pPr>
      <w:r w:rsidRPr="004356B3">
        <w:rPr>
          <w:sz w:val="24"/>
          <w:szCs w:val="24"/>
        </w:rPr>
        <w:t>Ability to communicate with various groups of people, including communication with parents, teachers, transportation, administrators and outside</w:t>
      </w:r>
      <w:r w:rsidRPr="004356B3">
        <w:rPr>
          <w:spacing w:val="-2"/>
          <w:sz w:val="24"/>
          <w:szCs w:val="24"/>
        </w:rPr>
        <w:t xml:space="preserve"> </w:t>
      </w:r>
      <w:r w:rsidRPr="004356B3">
        <w:rPr>
          <w:sz w:val="24"/>
          <w:szCs w:val="24"/>
        </w:rPr>
        <w:t>agencies</w:t>
      </w:r>
    </w:p>
    <w:p w:rsidR="00DA6D50" w:rsidRDefault="00DA6D50" w:rsidP="00DA6D50">
      <w:pPr>
        <w:rPr>
          <w:sz w:val="24"/>
          <w:szCs w:val="24"/>
        </w:rPr>
      </w:pPr>
    </w:p>
    <w:p w:rsidR="00DA6D50" w:rsidRPr="004356B3" w:rsidRDefault="00DA6D50" w:rsidP="00DA6D50">
      <w:pPr>
        <w:rPr>
          <w:sz w:val="24"/>
          <w:szCs w:val="24"/>
        </w:rPr>
      </w:pPr>
      <w:r w:rsidRPr="004356B3">
        <w:rPr>
          <w:sz w:val="24"/>
          <w:szCs w:val="24"/>
        </w:rPr>
        <w:t>Ability to adapt to changing work</w:t>
      </w:r>
      <w:r w:rsidRPr="004356B3">
        <w:rPr>
          <w:spacing w:val="-12"/>
          <w:sz w:val="24"/>
          <w:szCs w:val="24"/>
        </w:rPr>
        <w:t xml:space="preserve"> </w:t>
      </w:r>
      <w:r w:rsidRPr="004356B3">
        <w:rPr>
          <w:sz w:val="24"/>
          <w:szCs w:val="24"/>
        </w:rPr>
        <w:t>priorities</w:t>
      </w:r>
    </w:p>
    <w:p w:rsidR="00DA6D50" w:rsidRDefault="00DA6D50" w:rsidP="00DA6D50">
      <w:pPr>
        <w:rPr>
          <w:sz w:val="24"/>
          <w:szCs w:val="24"/>
        </w:rPr>
      </w:pPr>
    </w:p>
    <w:p w:rsidR="00DA6D50" w:rsidRPr="004356B3" w:rsidRDefault="00DA6D50" w:rsidP="00DA6D50">
      <w:pPr>
        <w:rPr>
          <w:sz w:val="24"/>
          <w:szCs w:val="24"/>
        </w:rPr>
      </w:pPr>
      <w:r w:rsidRPr="004356B3">
        <w:rPr>
          <w:sz w:val="24"/>
          <w:szCs w:val="24"/>
        </w:rPr>
        <w:t>Ability to meet deadlines and schedules and independently set</w:t>
      </w:r>
      <w:r w:rsidRPr="004356B3">
        <w:rPr>
          <w:spacing w:val="-8"/>
          <w:sz w:val="24"/>
          <w:szCs w:val="24"/>
        </w:rPr>
        <w:t xml:space="preserve"> </w:t>
      </w:r>
      <w:r w:rsidRPr="004356B3">
        <w:rPr>
          <w:sz w:val="24"/>
          <w:szCs w:val="24"/>
        </w:rPr>
        <w:t>priorities</w:t>
      </w:r>
    </w:p>
    <w:p w:rsidR="00DA6D50" w:rsidRDefault="00DA6D50" w:rsidP="00DA6D50">
      <w:pPr>
        <w:rPr>
          <w:sz w:val="24"/>
          <w:szCs w:val="24"/>
        </w:rPr>
      </w:pPr>
    </w:p>
    <w:p w:rsidR="00DA6D50" w:rsidRPr="004356B3" w:rsidRDefault="00DA6D50" w:rsidP="00DA6D50">
      <w:pPr>
        <w:rPr>
          <w:sz w:val="24"/>
          <w:szCs w:val="24"/>
        </w:rPr>
      </w:pPr>
      <w:r w:rsidRPr="004356B3">
        <w:rPr>
          <w:sz w:val="24"/>
          <w:szCs w:val="24"/>
        </w:rPr>
        <w:t>Ability to work as a team member with</w:t>
      </w:r>
      <w:r w:rsidRPr="004356B3">
        <w:rPr>
          <w:spacing w:val="-10"/>
          <w:sz w:val="24"/>
          <w:szCs w:val="24"/>
        </w:rPr>
        <w:t xml:space="preserve"> </w:t>
      </w:r>
      <w:r w:rsidRPr="004356B3">
        <w:rPr>
          <w:sz w:val="24"/>
          <w:szCs w:val="24"/>
        </w:rPr>
        <w:t>colleagues</w:t>
      </w:r>
    </w:p>
    <w:p w:rsidR="00DA6D50" w:rsidRDefault="00DA6D50" w:rsidP="00DA6D50">
      <w:pPr>
        <w:rPr>
          <w:sz w:val="24"/>
          <w:szCs w:val="24"/>
        </w:rPr>
      </w:pPr>
    </w:p>
    <w:p w:rsidR="00DA6D50" w:rsidRPr="004356B3" w:rsidRDefault="00DA6D50" w:rsidP="00DA6D50">
      <w:pPr>
        <w:rPr>
          <w:sz w:val="24"/>
          <w:szCs w:val="24"/>
        </w:rPr>
      </w:pPr>
      <w:r w:rsidRPr="004356B3">
        <w:rPr>
          <w:sz w:val="24"/>
          <w:szCs w:val="24"/>
        </w:rPr>
        <w:t>Ability to communicate applicable policies and procedures as necessary with general knowledge of the characteristics and components of the</w:t>
      </w:r>
      <w:r w:rsidRPr="004356B3">
        <w:rPr>
          <w:spacing w:val="-5"/>
          <w:sz w:val="24"/>
          <w:szCs w:val="24"/>
        </w:rPr>
        <w:t xml:space="preserve"> </w:t>
      </w:r>
      <w:r w:rsidRPr="004356B3">
        <w:rPr>
          <w:sz w:val="24"/>
          <w:szCs w:val="24"/>
        </w:rPr>
        <w:t>District</w:t>
      </w:r>
    </w:p>
    <w:p w:rsidR="00DA6D50" w:rsidRDefault="00DA6D50" w:rsidP="00DA6D50">
      <w:pPr>
        <w:rPr>
          <w:sz w:val="24"/>
          <w:szCs w:val="24"/>
        </w:rPr>
      </w:pPr>
    </w:p>
    <w:p w:rsidR="00DA6D50" w:rsidRPr="004356B3" w:rsidRDefault="00DA6D50" w:rsidP="00DA6D50">
      <w:pPr>
        <w:rPr>
          <w:sz w:val="24"/>
          <w:szCs w:val="24"/>
        </w:rPr>
      </w:pPr>
      <w:r w:rsidRPr="004356B3">
        <w:rPr>
          <w:sz w:val="24"/>
          <w:szCs w:val="24"/>
        </w:rPr>
        <w:t>Ability to maintain confidentiality in all</w:t>
      </w:r>
      <w:r w:rsidRPr="004356B3">
        <w:rPr>
          <w:spacing w:val="-9"/>
          <w:sz w:val="24"/>
          <w:szCs w:val="24"/>
        </w:rPr>
        <w:t xml:space="preserve"> </w:t>
      </w:r>
      <w:r w:rsidRPr="004356B3">
        <w:rPr>
          <w:sz w:val="24"/>
          <w:szCs w:val="24"/>
        </w:rPr>
        <w:t>matters.</w:t>
      </w:r>
    </w:p>
    <w:p w:rsidR="00DA6D50" w:rsidRPr="004356B3" w:rsidRDefault="00DA6D50" w:rsidP="00DA6D50">
      <w:pPr>
        <w:rPr>
          <w:sz w:val="24"/>
          <w:szCs w:val="24"/>
        </w:rPr>
      </w:pPr>
    </w:p>
    <w:p w:rsidR="00DA6D50" w:rsidRPr="004356B3" w:rsidRDefault="00DA6D50" w:rsidP="00DA6D50">
      <w:pPr>
        <w:jc w:val="center"/>
        <w:rPr>
          <w:b/>
          <w:sz w:val="24"/>
          <w:szCs w:val="24"/>
          <w:u w:val="single"/>
        </w:rPr>
      </w:pPr>
      <w:r w:rsidRPr="004356B3">
        <w:rPr>
          <w:b/>
          <w:spacing w:val="-1"/>
          <w:sz w:val="24"/>
          <w:szCs w:val="24"/>
          <w:u w:val="single"/>
        </w:rPr>
        <w:t>PR</w:t>
      </w:r>
      <w:r w:rsidRPr="004356B3">
        <w:rPr>
          <w:b/>
          <w:sz w:val="24"/>
          <w:szCs w:val="24"/>
          <w:u w:val="single"/>
        </w:rPr>
        <w:t>EFE</w:t>
      </w:r>
      <w:r w:rsidRPr="004356B3">
        <w:rPr>
          <w:b/>
          <w:spacing w:val="-1"/>
          <w:sz w:val="24"/>
          <w:szCs w:val="24"/>
          <w:u w:val="single"/>
        </w:rPr>
        <w:t>RR</w:t>
      </w:r>
      <w:r w:rsidRPr="004356B3">
        <w:rPr>
          <w:b/>
          <w:sz w:val="24"/>
          <w:szCs w:val="24"/>
          <w:u w:val="single"/>
        </w:rPr>
        <w:t>ED Q</w:t>
      </w:r>
      <w:r w:rsidRPr="004356B3">
        <w:rPr>
          <w:b/>
          <w:spacing w:val="-1"/>
          <w:sz w:val="24"/>
          <w:szCs w:val="24"/>
          <w:u w:val="single"/>
        </w:rPr>
        <w:t>U</w:t>
      </w:r>
      <w:r w:rsidRPr="004356B3">
        <w:rPr>
          <w:b/>
          <w:spacing w:val="1"/>
          <w:sz w:val="24"/>
          <w:szCs w:val="24"/>
          <w:u w:val="single"/>
        </w:rPr>
        <w:t>A</w:t>
      </w:r>
      <w:r w:rsidRPr="004356B3">
        <w:rPr>
          <w:b/>
          <w:spacing w:val="-1"/>
          <w:sz w:val="24"/>
          <w:szCs w:val="24"/>
          <w:u w:val="single"/>
        </w:rPr>
        <w:t>L</w:t>
      </w:r>
      <w:r w:rsidRPr="004356B3">
        <w:rPr>
          <w:b/>
          <w:sz w:val="24"/>
          <w:szCs w:val="24"/>
          <w:u w:val="single"/>
        </w:rPr>
        <w:t>IFIC</w:t>
      </w:r>
      <w:r w:rsidRPr="004356B3">
        <w:rPr>
          <w:b/>
          <w:spacing w:val="-2"/>
          <w:sz w:val="24"/>
          <w:szCs w:val="24"/>
          <w:u w:val="single"/>
        </w:rPr>
        <w:t>AT</w:t>
      </w:r>
      <w:r w:rsidRPr="004356B3">
        <w:rPr>
          <w:b/>
          <w:sz w:val="24"/>
          <w:szCs w:val="24"/>
          <w:u w:val="single"/>
        </w:rPr>
        <w:t>ION</w:t>
      </w:r>
      <w:r w:rsidRPr="004356B3">
        <w:rPr>
          <w:b/>
          <w:spacing w:val="-2"/>
          <w:sz w:val="24"/>
          <w:szCs w:val="24"/>
          <w:u w:val="single"/>
        </w:rPr>
        <w:t>S</w:t>
      </w:r>
      <w:r w:rsidRPr="004356B3">
        <w:rPr>
          <w:sz w:val="24"/>
          <w:szCs w:val="24"/>
        </w:rPr>
        <w:t>:</w:t>
      </w:r>
    </w:p>
    <w:p w:rsidR="00DA6D50" w:rsidRPr="004356B3" w:rsidRDefault="00DA6D50" w:rsidP="00DA6D50">
      <w:pPr>
        <w:rPr>
          <w:rFonts w:ascii="Calibri"/>
          <w:b/>
          <w:i/>
          <w:sz w:val="24"/>
          <w:szCs w:val="24"/>
        </w:rPr>
      </w:pPr>
    </w:p>
    <w:p w:rsidR="00DA6D50" w:rsidRPr="004356B3" w:rsidRDefault="00DA6D50" w:rsidP="00DA6D50">
      <w:pPr>
        <w:rPr>
          <w:sz w:val="24"/>
          <w:szCs w:val="24"/>
        </w:rPr>
      </w:pPr>
      <w:r w:rsidRPr="004356B3">
        <w:rPr>
          <w:sz w:val="24"/>
          <w:szCs w:val="24"/>
        </w:rPr>
        <w:t>Ability to communicate in Spanish and</w:t>
      </w:r>
      <w:r w:rsidRPr="004356B3">
        <w:rPr>
          <w:spacing w:val="-8"/>
          <w:sz w:val="24"/>
          <w:szCs w:val="24"/>
        </w:rPr>
        <w:t xml:space="preserve"> </w:t>
      </w:r>
      <w:r w:rsidRPr="004356B3">
        <w:rPr>
          <w:sz w:val="24"/>
          <w:szCs w:val="24"/>
        </w:rPr>
        <w:t>English</w:t>
      </w:r>
    </w:p>
    <w:p w:rsidR="00DA6D50" w:rsidRDefault="00DA6D50" w:rsidP="00DA6D50">
      <w:pPr>
        <w:rPr>
          <w:sz w:val="24"/>
          <w:szCs w:val="24"/>
        </w:rPr>
      </w:pPr>
    </w:p>
    <w:p w:rsidR="00DA6D50" w:rsidRPr="004356B3" w:rsidRDefault="00DA6D50" w:rsidP="00DA6D50">
      <w:pPr>
        <w:rPr>
          <w:sz w:val="24"/>
          <w:szCs w:val="24"/>
        </w:rPr>
      </w:pPr>
      <w:r w:rsidRPr="004356B3">
        <w:rPr>
          <w:sz w:val="24"/>
          <w:szCs w:val="24"/>
        </w:rPr>
        <w:t>Ability to use office software and office equipment, including Microsoft Word, Excel, Google, school-related software, copies, and fax</w:t>
      </w:r>
      <w:r w:rsidRPr="004356B3">
        <w:rPr>
          <w:spacing w:val="-10"/>
          <w:sz w:val="24"/>
          <w:szCs w:val="24"/>
        </w:rPr>
        <w:t xml:space="preserve"> </w:t>
      </w:r>
      <w:r w:rsidRPr="004356B3">
        <w:rPr>
          <w:sz w:val="24"/>
          <w:szCs w:val="24"/>
        </w:rPr>
        <w:t>machines</w:t>
      </w:r>
    </w:p>
    <w:p w:rsidR="00DA6D50" w:rsidRDefault="00DA6D50" w:rsidP="00DA6D50">
      <w:pPr>
        <w:rPr>
          <w:sz w:val="24"/>
          <w:szCs w:val="24"/>
        </w:rPr>
      </w:pPr>
    </w:p>
    <w:p w:rsidR="00DA6D50" w:rsidRPr="004356B3" w:rsidRDefault="00DA6D50" w:rsidP="00DA6D50">
      <w:pPr>
        <w:rPr>
          <w:sz w:val="24"/>
          <w:szCs w:val="24"/>
        </w:rPr>
      </w:pPr>
      <w:r w:rsidRPr="004356B3">
        <w:rPr>
          <w:sz w:val="24"/>
          <w:szCs w:val="24"/>
        </w:rPr>
        <w:t>Experience with handling constant interruptions, inflexible deadlines, and changes to normal routines</w:t>
      </w:r>
    </w:p>
    <w:p w:rsidR="00DA6D50" w:rsidRDefault="00DA6D50" w:rsidP="00DA6D50">
      <w:pPr>
        <w:ind w:left="2632"/>
        <w:outlineLvl w:val="0"/>
        <w:rPr>
          <w:b/>
          <w:bCs/>
          <w:sz w:val="23"/>
          <w:szCs w:val="23"/>
          <w:u w:val="thick" w:color="000000"/>
          <w:lang w:bidi="en-US"/>
        </w:rPr>
      </w:pPr>
    </w:p>
    <w:p w:rsidR="00DA6D50" w:rsidRPr="00DA6D50" w:rsidRDefault="00DA6D50" w:rsidP="00DA6D50">
      <w:pPr>
        <w:outlineLvl w:val="0"/>
        <w:rPr>
          <w:b/>
          <w:bCs/>
          <w:sz w:val="23"/>
          <w:szCs w:val="23"/>
          <w:u w:color="000000"/>
          <w:lang w:bidi="en-US"/>
        </w:rPr>
      </w:pPr>
    </w:p>
    <w:p w:rsidR="006F6131" w:rsidRDefault="006F6131">
      <w:pPr>
        <w:pStyle w:val="BodyText"/>
        <w:spacing w:before="7"/>
        <w:rPr>
          <w:b/>
          <w:sz w:val="21"/>
        </w:rPr>
      </w:pPr>
    </w:p>
    <w:tbl>
      <w:tblPr>
        <w:tblW w:w="0" w:type="auto"/>
        <w:tblInd w:w="129" w:type="dxa"/>
        <w:tblBorders>
          <w:top w:val="single" w:sz="6" w:space="0" w:color="303030"/>
          <w:left w:val="single" w:sz="6" w:space="0" w:color="303030"/>
          <w:bottom w:val="single" w:sz="6" w:space="0" w:color="303030"/>
          <w:right w:val="single" w:sz="6" w:space="0" w:color="303030"/>
          <w:insideH w:val="single" w:sz="6" w:space="0" w:color="303030"/>
          <w:insideV w:val="single" w:sz="6" w:space="0" w:color="303030"/>
        </w:tblBorders>
        <w:tblLayout w:type="fixed"/>
        <w:tblCellMar>
          <w:left w:w="0" w:type="dxa"/>
          <w:right w:w="0" w:type="dxa"/>
        </w:tblCellMar>
        <w:tblLook w:val="01E0" w:firstRow="1" w:lastRow="1" w:firstColumn="1" w:lastColumn="1" w:noHBand="0" w:noVBand="0"/>
      </w:tblPr>
      <w:tblGrid>
        <w:gridCol w:w="3516"/>
        <w:gridCol w:w="5719"/>
      </w:tblGrid>
      <w:tr w:rsidR="00DA6D50" w:rsidRPr="00DA6D50" w:rsidTr="0095359B">
        <w:trPr>
          <w:trHeight w:val="337"/>
        </w:trPr>
        <w:tc>
          <w:tcPr>
            <w:tcW w:w="9235" w:type="dxa"/>
            <w:gridSpan w:val="2"/>
            <w:shd w:val="clear" w:color="auto" w:fill="C1C1C1"/>
          </w:tcPr>
          <w:p w:rsidR="00DA6D50" w:rsidRPr="00DA6D50" w:rsidRDefault="00DA6D50" w:rsidP="00DA6D50">
            <w:pPr>
              <w:spacing w:before="41"/>
              <w:ind w:left="3291" w:right="3277"/>
              <w:jc w:val="center"/>
              <w:rPr>
                <w:b/>
                <w:lang w:bidi="en-US"/>
              </w:rPr>
            </w:pPr>
            <w:r w:rsidRPr="00DA6D50">
              <w:rPr>
                <w:b/>
                <w:lang w:bidi="en-US"/>
              </w:rPr>
              <w:t>ACKNOWLEDGEMENTS</w:t>
            </w:r>
          </w:p>
        </w:tc>
      </w:tr>
      <w:tr w:rsidR="00DA6D50" w:rsidRPr="00DA6D50" w:rsidTr="0095359B">
        <w:trPr>
          <w:trHeight w:val="820"/>
        </w:trPr>
        <w:tc>
          <w:tcPr>
            <w:tcW w:w="9235" w:type="dxa"/>
            <w:gridSpan w:val="2"/>
            <w:tcBorders>
              <w:bottom w:val="single" w:sz="2" w:space="0" w:color="000000"/>
            </w:tcBorders>
          </w:tcPr>
          <w:p w:rsidR="00DA6D50" w:rsidRPr="00DA6D50" w:rsidRDefault="00DA6D50" w:rsidP="00DA6D50">
            <w:pPr>
              <w:spacing w:before="62"/>
              <w:ind w:left="114" w:right="216"/>
              <w:rPr>
                <w:sz w:val="20"/>
                <w:lang w:bidi="en-US"/>
              </w:rPr>
            </w:pPr>
            <w:r w:rsidRPr="00DA6D50">
              <w:rPr>
                <w:sz w:val="20"/>
                <w:lang w:bidi="en-US"/>
              </w:rPr>
              <w:t>The following signatures acknowledge that the supervisor has verified the accuracy of the position description, has discussed position requirements with the employee, and has advised the employee of work performance expectations</w:t>
            </w:r>
          </w:p>
        </w:tc>
      </w:tr>
      <w:tr w:rsidR="00DA6D50" w:rsidRPr="00DA6D50" w:rsidTr="0095359B">
        <w:trPr>
          <w:trHeight w:val="230"/>
        </w:trPr>
        <w:tc>
          <w:tcPr>
            <w:tcW w:w="3516" w:type="dxa"/>
            <w:tcBorders>
              <w:top w:val="single" w:sz="2" w:space="0" w:color="000000"/>
              <w:bottom w:val="single" w:sz="4" w:space="0" w:color="000000"/>
            </w:tcBorders>
          </w:tcPr>
          <w:p w:rsidR="00DA6D50" w:rsidRPr="00DA6D50" w:rsidRDefault="00DA6D50" w:rsidP="00DA6D50">
            <w:pPr>
              <w:rPr>
                <w:sz w:val="16"/>
                <w:lang w:bidi="en-US"/>
              </w:rPr>
            </w:pPr>
          </w:p>
        </w:tc>
        <w:tc>
          <w:tcPr>
            <w:tcW w:w="5719" w:type="dxa"/>
            <w:tcBorders>
              <w:top w:val="single" w:sz="2" w:space="0" w:color="000000"/>
              <w:bottom w:val="single" w:sz="4" w:space="0" w:color="000000"/>
            </w:tcBorders>
          </w:tcPr>
          <w:p w:rsidR="00DA6D50" w:rsidRPr="00DA6D50" w:rsidRDefault="00DA6D50" w:rsidP="00DA6D50">
            <w:pPr>
              <w:rPr>
                <w:sz w:val="16"/>
                <w:lang w:bidi="en-US"/>
              </w:rPr>
            </w:pPr>
          </w:p>
        </w:tc>
      </w:tr>
      <w:tr w:rsidR="00DA6D50" w:rsidRPr="00DA6D50" w:rsidTr="0095359B">
        <w:trPr>
          <w:trHeight w:val="261"/>
        </w:trPr>
        <w:tc>
          <w:tcPr>
            <w:tcW w:w="3516" w:type="dxa"/>
            <w:tcBorders>
              <w:top w:val="single" w:sz="4" w:space="0" w:color="000000"/>
              <w:bottom w:val="single" w:sz="2" w:space="0" w:color="000000"/>
            </w:tcBorders>
          </w:tcPr>
          <w:p w:rsidR="00DA6D50" w:rsidRPr="00DA6D50" w:rsidRDefault="00DA6D50" w:rsidP="00DA6D50">
            <w:pPr>
              <w:spacing w:before="21"/>
              <w:ind w:left="114"/>
              <w:rPr>
                <w:i/>
                <w:sz w:val="18"/>
                <w:lang w:bidi="en-US"/>
              </w:rPr>
            </w:pPr>
            <w:r w:rsidRPr="00DA6D50">
              <w:rPr>
                <w:i/>
                <w:sz w:val="18"/>
                <w:lang w:bidi="en-US"/>
              </w:rPr>
              <w:t>Reviewed by: Employee's Signature</w:t>
            </w:r>
          </w:p>
        </w:tc>
        <w:tc>
          <w:tcPr>
            <w:tcW w:w="5719" w:type="dxa"/>
            <w:tcBorders>
              <w:top w:val="single" w:sz="4" w:space="0" w:color="000000"/>
              <w:bottom w:val="single" w:sz="2" w:space="0" w:color="000000"/>
            </w:tcBorders>
          </w:tcPr>
          <w:p w:rsidR="00DA6D50" w:rsidRPr="00DA6D50" w:rsidRDefault="00DA6D50" w:rsidP="00DA6D50">
            <w:pPr>
              <w:spacing w:before="21"/>
              <w:ind w:left="2663" w:right="2651"/>
              <w:jc w:val="center"/>
              <w:rPr>
                <w:i/>
                <w:sz w:val="18"/>
                <w:lang w:bidi="en-US"/>
              </w:rPr>
            </w:pPr>
            <w:r w:rsidRPr="00DA6D50">
              <w:rPr>
                <w:i/>
                <w:sz w:val="18"/>
                <w:lang w:bidi="en-US"/>
              </w:rPr>
              <w:t>Date</w:t>
            </w:r>
          </w:p>
        </w:tc>
      </w:tr>
      <w:tr w:rsidR="00DA6D50" w:rsidRPr="00DA6D50" w:rsidTr="0095359B">
        <w:trPr>
          <w:trHeight w:val="340"/>
        </w:trPr>
        <w:tc>
          <w:tcPr>
            <w:tcW w:w="3516" w:type="dxa"/>
            <w:tcBorders>
              <w:top w:val="single" w:sz="2" w:space="0" w:color="000000"/>
              <w:bottom w:val="single" w:sz="4" w:space="0" w:color="000000"/>
            </w:tcBorders>
          </w:tcPr>
          <w:p w:rsidR="00DA6D50" w:rsidRPr="00DA6D50" w:rsidRDefault="00DA6D50" w:rsidP="00DA6D50">
            <w:pPr>
              <w:rPr>
                <w:sz w:val="18"/>
                <w:lang w:bidi="en-US"/>
              </w:rPr>
            </w:pPr>
          </w:p>
        </w:tc>
        <w:tc>
          <w:tcPr>
            <w:tcW w:w="5719" w:type="dxa"/>
            <w:tcBorders>
              <w:top w:val="single" w:sz="2" w:space="0" w:color="000000"/>
              <w:bottom w:val="single" w:sz="4" w:space="0" w:color="000000"/>
            </w:tcBorders>
          </w:tcPr>
          <w:p w:rsidR="00DA6D50" w:rsidRPr="00DA6D50" w:rsidRDefault="00DA6D50" w:rsidP="00DA6D50">
            <w:pPr>
              <w:rPr>
                <w:sz w:val="18"/>
                <w:lang w:bidi="en-US"/>
              </w:rPr>
            </w:pPr>
          </w:p>
        </w:tc>
      </w:tr>
      <w:tr w:rsidR="00DA6D50" w:rsidRPr="00DA6D50" w:rsidTr="0095359B">
        <w:trPr>
          <w:trHeight w:val="278"/>
        </w:trPr>
        <w:tc>
          <w:tcPr>
            <w:tcW w:w="3516" w:type="dxa"/>
            <w:tcBorders>
              <w:top w:val="single" w:sz="4" w:space="0" w:color="000000"/>
              <w:bottom w:val="single" w:sz="2" w:space="0" w:color="000000"/>
            </w:tcBorders>
          </w:tcPr>
          <w:p w:rsidR="00DA6D50" w:rsidRPr="00DA6D50" w:rsidRDefault="00DA6D50" w:rsidP="00DA6D50">
            <w:pPr>
              <w:spacing w:before="31"/>
              <w:ind w:left="114"/>
              <w:rPr>
                <w:i/>
                <w:sz w:val="18"/>
                <w:lang w:bidi="en-US"/>
              </w:rPr>
            </w:pPr>
            <w:r w:rsidRPr="00DA6D50">
              <w:rPr>
                <w:i/>
                <w:sz w:val="18"/>
                <w:lang w:bidi="en-US"/>
              </w:rPr>
              <w:t>Approval by: Supervisor's Signature</w:t>
            </w:r>
          </w:p>
        </w:tc>
        <w:tc>
          <w:tcPr>
            <w:tcW w:w="5719" w:type="dxa"/>
            <w:tcBorders>
              <w:top w:val="single" w:sz="4" w:space="0" w:color="000000"/>
              <w:bottom w:val="single" w:sz="2" w:space="0" w:color="000000"/>
            </w:tcBorders>
          </w:tcPr>
          <w:p w:rsidR="00DA6D50" w:rsidRPr="00DA6D50" w:rsidRDefault="00DA6D50" w:rsidP="00DA6D50">
            <w:pPr>
              <w:spacing w:before="31"/>
              <w:ind w:left="2663" w:right="2651"/>
              <w:jc w:val="center"/>
              <w:rPr>
                <w:i/>
                <w:sz w:val="18"/>
                <w:lang w:bidi="en-US"/>
              </w:rPr>
            </w:pPr>
            <w:r w:rsidRPr="00DA6D50">
              <w:rPr>
                <w:i/>
                <w:sz w:val="18"/>
                <w:lang w:bidi="en-US"/>
              </w:rPr>
              <w:t>Date</w:t>
            </w:r>
          </w:p>
        </w:tc>
      </w:tr>
      <w:tr w:rsidR="00DA6D50" w:rsidRPr="00DA6D50" w:rsidTr="0095359B">
        <w:trPr>
          <w:trHeight w:val="230"/>
        </w:trPr>
        <w:tc>
          <w:tcPr>
            <w:tcW w:w="9235" w:type="dxa"/>
            <w:gridSpan w:val="2"/>
            <w:tcBorders>
              <w:top w:val="single" w:sz="2" w:space="0" w:color="000000"/>
              <w:bottom w:val="single" w:sz="2" w:space="0" w:color="000000"/>
            </w:tcBorders>
          </w:tcPr>
          <w:p w:rsidR="00DA6D50" w:rsidRPr="00DA6D50" w:rsidRDefault="00DA6D50" w:rsidP="00DA6D50">
            <w:pPr>
              <w:rPr>
                <w:sz w:val="16"/>
                <w:lang w:bidi="en-US"/>
              </w:rPr>
            </w:pPr>
          </w:p>
        </w:tc>
      </w:tr>
      <w:tr w:rsidR="00DA6D50" w:rsidRPr="00DA6D50" w:rsidTr="0095359B">
        <w:trPr>
          <w:trHeight w:val="961"/>
        </w:trPr>
        <w:tc>
          <w:tcPr>
            <w:tcW w:w="9235" w:type="dxa"/>
            <w:gridSpan w:val="2"/>
            <w:tcBorders>
              <w:top w:val="single" w:sz="2" w:space="0" w:color="000000"/>
            </w:tcBorders>
          </w:tcPr>
          <w:p w:rsidR="00DA6D50" w:rsidRPr="00DA6D50" w:rsidRDefault="00DA6D50" w:rsidP="00DA6D50">
            <w:pPr>
              <w:spacing w:before="130"/>
              <w:ind w:left="114" w:right="216"/>
              <w:rPr>
                <w:sz w:val="20"/>
                <w:lang w:bidi="en-US"/>
              </w:rPr>
            </w:pPr>
            <w:r w:rsidRPr="00DA6D50">
              <w:rPr>
                <w:sz w:val="20"/>
                <w:lang w:bidi="en-US"/>
              </w:rPr>
              <w:t>The completed and signed position description shall be maintained at the employee’s work location, shall be reviewed with the employee by his or her immediate supervisor, should be revised as required, and shall serve as the basis for all required evaluations.</w:t>
            </w:r>
          </w:p>
        </w:tc>
      </w:tr>
    </w:tbl>
    <w:p w:rsidR="00DA6D50" w:rsidRPr="00DA6D50" w:rsidRDefault="00DA6D50" w:rsidP="00DA6D50">
      <w:pPr>
        <w:spacing w:before="6"/>
        <w:rPr>
          <w:sz w:val="20"/>
          <w:szCs w:val="23"/>
          <w:lang w:bidi="en-US"/>
        </w:rPr>
      </w:pPr>
    </w:p>
    <w:p w:rsidR="00DA6D50" w:rsidRPr="00DA6D50" w:rsidRDefault="00DA6D50" w:rsidP="00DA6D50">
      <w:pPr>
        <w:ind w:left="1967" w:right="1982"/>
        <w:jc w:val="center"/>
        <w:outlineLvl w:val="0"/>
        <w:rPr>
          <w:b/>
          <w:bCs/>
          <w:sz w:val="23"/>
          <w:szCs w:val="23"/>
          <w:u w:color="000000"/>
          <w:lang w:bidi="en-US"/>
        </w:rPr>
      </w:pPr>
      <w:r w:rsidRPr="00DA6D50">
        <w:rPr>
          <w:b/>
          <w:bCs/>
          <w:sz w:val="23"/>
          <w:szCs w:val="23"/>
          <w:u w:val="thick" w:color="000000"/>
          <w:lang w:bidi="en-US"/>
        </w:rPr>
        <w:t>DISCLAIMER</w:t>
      </w:r>
    </w:p>
    <w:p w:rsidR="00DA6D50" w:rsidRPr="00DA6D50" w:rsidRDefault="00DA6D50" w:rsidP="00DA6D50">
      <w:pPr>
        <w:spacing w:before="6"/>
        <w:rPr>
          <w:b/>
          <w:sz w:val="14"/>
          <w:szCs w:val="23"/>
          <w:lang w:bidi="en-US"/>
        </w:rPr>
      </w:pPr>
    </w:p>
    <w:p w:rsidR="00DA6D50" w:rsidRPr="00DA6D50" w:rsidRDefault="00DA6D50" w:rsidP="00DA6D50">
      <w:pPr>
        <w:spacing w:before="90"/>
        <w:ind w:left="100" w:right="121"/>
        <w:jc w:val="both"/>
        <w:rPr>
          <w:sz w:val="24"/>
          <w:lang w:bidi="en-US"/>
        </w:rPr>
      </w:pPr>
      <w:r w:rsidRPr="00DA6D50">
        <w:rPr>
          <w:sz w:val="24"/>
          <w:lang w:bidi="en-US"/>
        </w:rPr>
        <w:t>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to this job.</w:t>
      </w:r>
    </w:p>
    <w:p w:rsidR="006F6131" w:rsidRDefault="006F6131" w:rsidP="00DA6D50">
      <w:pPr>
        <w:pStyle w:val="NoSpacing"/>
      </w:pPr>
      <w:bookmarkStart w:id="0" w:name="_GoBack"/>
      <w:bookmarkEnd w:id="0"/>
    </w:p>
    <w:sectPr w:rsidR="006F6131">
      <w:pgSz w:w="12240" w:h="15840"/>
      <w:pgMar w:top="1360" w:right="1260" w:bottom="1660" w:left="1260" w:header="0" w:footer="14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B3" w:rsidRDefault="009B12B3">
      <w:r>
        <w:separator/>
      </w:r>
    </w:p>
  </w:endnote>
  <w:endnote w:type="continuationSeparator" w:id="0">
    <w:p w:rsidR="009B12B3" w:rsidRDefault="009B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131" w:rsidRDefault="00DA6D50">
    <w:pPr>
      <w:pStyle w:val="BodyText"/>
      <w:spacing w:line="14" w:lineRule="auto"/>
      <w:rPr>
        <w:sz w:val="20"/>
      </w:rPr>
    </w:pPr>
    <w:r>
      <w:rPr>
        <w:noProof/>
      </w:rPr>
      <mc:AlternateContent>
        <mc:Choice Requires="wps">
          <w:drawing>
            <wp:anchor distT="0" distB="0" distL="114300" distR="114300" simplePos="0" relativeHeight="503311568" behindDoc="1" locked="0" layoutInCell="1" allowOverlap="1">
              <wp:simplePos x="0" y="0"/>
              <wp:positionH relativeFrom="page">
                <wp:posOffset>6045200</wp:posOffset>
              </wp:positionH>
              <wp:positionV relativeFrom="page">
                <wp:posOffset>8996045</wp:posOffset>
              </wp:positionV>
              <wp:extent cx="380365" cy="156210"/>
              <wp:effectExtent l="0" t="4445"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131" w:rsidRDefault="009B12B3">
                          <w:pPr>
                            <w:spacing w:before="10"/>
                            <w:ind w:left="20"/>
                            <w:rPr>
                              <w:sz w:val="20"/>
                            </w:rPr>
                          </w:pPr>
                          <w:r>
                            <w:fldChar w:fldCharType="begin"/>
                          </w:r>
                          <w:r>
                            <w:rPr>
                              <w:sz w:val="20"/>
                            </w:rPr>
                            <w:instrText xml:space="preserve"> PAGE </w:instrText>
                          </w:r>
                          <w:r>
                            <w:fldChar w:fldCharType="separate"/>
                          </w:r>
                          <w:r w:rsidR="00DA6D50">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pt;margin-top:708.35pt;width:29.95pt;height:12.3pt;z-index:-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75crQ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" filled="f" stroked="f">
              <v:textbox inset="0,0,0,0">
                <w:txbxContent>
                  <w:p w:rsidR="006F6131" w:rsidRDefault="009B12B3">
                    <w:pPr>
                      <w:spacing w:before="10"/>
                      <w:ind w:left="20"/>
                      <w:rPr>
                        <w:sz w:val="20"/>
                      </w:rPr>
                    </w:pPr>
                    <w:r>
                      <w:fldChar w:fldCharType="begin"/>
                    </w:r>
                    <w:r>
                      <w:rPr>
                        <w:sz w:val="20"/>
                      </w:rPr>
                      <w:instrText xml:space="preserve"> PAGE </w:instrText>
                    </w:r>
                    <w:r>
                      <w:fldChar w:fldCharType="separate"/>
                    </w:r>
                    <w:r w:rsidR="00DA6D50">
                      <w:rPr>
                        <w:noProof/>
                        <w:sz w:val="20"/>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1544" behindDoc="1" locked="0" layoutInCell="1" allowOverlap="1">
              <wp:simplePos x="0" y="0"/>
              <wp:positionH relativeFrom="page">
                <wp:posOffset>901700</wp:posOffset>
              </wp:positionH>
              <wp:positionV relativeFrom="page">
                <wp:posOffset>8986520</wp:posOffset>
              </wp:positionV>
              <wp:extent cx="2338705" cy="165735"/>
              <wp:effectExtent l="0" t="4445"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131" w:rsidRDefault="001A35D0">
                          <w:pPr>
                            <w:spacing w:before="10"/>
                            <w:ind w:left="20"/>
                            <w:rPr>
                              <w:sz w:val="20"/>
                            </w:rPr>
                          </w:pPr>
                          <w:r>
                            <w:rPr>
                              <w:sz w:val="20"/>
                            </w:rPr>
                            <w:t>NCS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1pt;margin-top:707.6pt;width:184.15pt;height:13.05pt;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nw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" filled="f" stroked="f">
              <v:textbox inset="0,0,0,0">
                <w:txbxContent>
                  <w:p w:rsidR="006F6131" w:rsidRDefault="001A35D0">
                    <w:pPr>
                      <w:spacing w:before="10"/>
                      <w:ind w:left="20"/>
                      <w:rPr>
                        <w:sz w:val="20"/>
                      </w:rPr>
                    </w:pPr>
                    <w:r>
                      <w:rPr>
                        <w:sz w:val="20"/>
                      </w:rPr>
                      <w:t>NCS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B3" w:rsidRDefault="009B12B3">
      <w:r>
        <w:separator/>
      </w:r>
    </w:p>
  </w:footnote>
  <w:footnote w:type="continuationSeparator" w:id="0">
    <w:p w:rsidR="009B12B3" w:rsidRDefault="009B12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56C66"/>
    <w:multiLevelType w:val="hybridMultilevel"/>
    <w:tmpl w:val="BA9C9A78"/>
    <w:lvl w:ilvl="0" w:tplc="548E1CD6">
      <w:start w:val="1"/>
      <w:numFmt w:val="decimal"/>
      <w:lvlText w:val="%1."/>
      <w:lvlJc w:val="left"/>
      <w:pPr>
        <w:ind w:left="539" w:hanging="360"/>
        <w:jc w:val="left"/>
      </w:pPr>
      <w:rPr>
        <w:rFonts w:ascii="Times New Roman" w:eastAsia="Times New Roman" w:hAnsi="Times New Roman" w:cs="Times New Roman" w:hint="default"/>
        <w:w w:val="100"/>
        <w:sz w:val="22"/>
        <w:szCs w:val="22"/>
      </w:rPr>
    </w:lvl>
    <w:lvl w:ilvl="1" w:tplc="9A621DAE">
      <w:start w:val="1"/>
      <w:numFmt w:val="decimal"/>
      <w:lvlText w:val="%2."/>
      <w:lvlJc w:val="left"/>
      <w:pPr>
        <w:ind w:left="899" w:hanging="360"/>
        <w:jc w:val="left"/>
      </w:pPr>
      <w:rPr>
        <w:rFonts w:ascii="Times New Roman" w:eastAsia="Times New Roman" w:hAnsi="Times New Roman" w:cs="Times New Roman" w:hint="default"/>
        <w:w w:val="100"/>
        <w:sz w:val="22"/>
        <w:szCs w:val="22"/>
      </w:rPr>
    </w:lvl>
    <w:lvl w:ilvl="2" w:tplc="EB88477A">
      <w:numFmt w:val="bullet"/>
      <w:lvlText w:val=""/>
      <w:lvlJc w:val="left"/>
      <w:pPr>
        <w:ind w:left="1260" w:hanging="361"/>
      </w:pPr>
      <w:rPr>
        <w:rFonts w:ascii="Wingdings" w:eastAsia="Wingdings" w:hAnsi="Wingdings" w:cs="Wingdings" w:hint="default"/>
        <w:w w:val="100"/>
        <w:sz w:val="22"/>
        <w:szCs w:val="22"/>
      </w:rPr>
    </w:lvl>
    <w:lvl w:ilvl="3" w:tplc="7B8E67C0">
      <w:numFmt w:val="bullet"/>
      <w:lvlText w:val="•"/>
      <w:lvlJc w:val="left"/>
      <w:pPr>
        <w:ind w:left="2317" w:hanging="361"/>
      </w:pPr>
      <w:rPr>
        <w:rFonts w:hint="default"/>
      </w:rPr>
    </w:lvl>
    <w:lvl w:ilvl="4" w:tplc="92C03D86">
      <w:numFmt w:val="bullet"/>
      <w:lvlText w:val="•"/>
      <w:lvlJc w:val="left"/>
      <w:pPr>
        <w:ind w:left="3375" w:hanging="361"/>
      </w:pPr>
      <w:rPr>
        <w:rFonts w:hint="default"/>
      </w:rPr>
    </w:lvl>
    <w:lvl w:ilvl="5" w:tplc="ACC22582">
      <w:numFmt w:val="bullet"/>
      <w:lvlText w:val="•"/>
      <w:lvlJc w:val="left"/>
      <w:pPr>
        <w:ind w:left="4432" w:hanging="361"/>
      </w:pPr>
      <w:rPr>
        <w:rFonts w:hint="default"/>
      </w:rPr>
    </w:lvl>
    <w:lvl w:ilvl="6" w:tplc="3564B754">
      <w:numFmt w:val="bullet"/>
      <w:lvlText w:val="•"/>
      <w:lvlJc w:val="left"/>
      <w:pPr>
        <w:ind w:left="5490" w:hanging="361"/>
      </w:pPr>
      <w:rPr>
        <w:rFonts w:hint="default"/>
      </w:rPr>
    </w:lvl>
    <w:lvl w:ilvl="7" w:tplc="8D2EB75C">
      <w:numFmt w:val="bullet"/>
      <w:lvlText w:val="•"/>
      <w:lvlJc w:val="left"/>
      <w:pPr>
        <w:ind w:left="6547" w:hanging="361"/>
      </w:pPr>
      <w:rPr>
        <w:rFonts w:hint="default"/>
      </w:rPr>
    </w:lvl>
    <w:lvl w:ilvl="8" w:tplc="CFC2FD12">
      <w:numFmt w:val="bullet"/>
      <w:lvlText w:val="•"/>
      <w:lvlJc w:val="left"/>
      <w:pPr>
        <w:ind w:left="7605"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31"/>
    <w:rsid w:val="001A35D0"/>
    <w:rsid w:val="006F6131"/>
    <w:rsid w:val="009B12B3"/>
    <w:rsid w:val="00AB640B"/>
    <w:rsid w:val="00DA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68746"/>
  <w15:docId w15:val="{177B5D26-D795-427E-849A-06F4B110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22" w:lineRule="exact"/>
      <w:ind w:left="1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35D0"/>
    <w:pPr>
      <w:tabs>
        <w:tab w:val="center" w:pos="4680"/>
        <w:tab w:val="right" w:pos="9360"/>
      </w:tabs>
    </w:pPr>
  </w:style>
  <w:style w:type="character" w:customStyle="1" w:styleId="HeaderChar">
    <w:name w:val="Header Char"/>
    <w:basedOn w:val="DefaultParagraphFont"/>
    <w:link w:val="Header"/>
    <w:uiPriority w:val="99"/>
    <w:rsid w:val="001A35D0"/>
    <w:rPr>
      <w:rFonts w:ascii="Times New Roman" w:eastAsia="Times New Roman" w:hAnsi="Times New Roman" w:cs="Times New Roman"/>
    </w:rPr>
  </w:style>
  <w:style w:type="paragraph" w:styleId="Footer">
    <w:name w:val="footer"/>
    <w:basedOn w:val="Normal"/>
    <w:link w:val="FooterChar"/>
    <w:uiPriority w:val="99"/>
    <w:unhideWhenUsed/>
    <w:rsid w:val="001A35D0"/>
    <w:pPr>
      <w:tabs>
        <w:tab w:val="center" w:pos="4680"/>
        <w:tab w:val="right" w:pos="9360"/>
      </w:tabs>
    </w:pPr>
  </w:style>
  <w:style w:type="character" w:customStyle="1" w:styleId="FooterChar">
    <w:name w:val="Footer Char"/>
    <w:basedOn w:val="DefaultParagraphFont"/>
    <w:link w:val="Footer"/>
    <w:uiPriority w:val="99"/>
    <w:rsid w:val="001A35D0"/>
    <w:rPr>
      <w:rFonts w:ascii="Times New Roman" w:eastAsia="Times New Roman" w:hAnsi="Times New Roman" w:cs="Times New Roman"/>
    </w:rPr>
  </w:style>
  <w:style w:type="paragraph" w:styleId="NoSpacing">
    <w:name w:val="No Spacing"/>
    <w:uiPriority w:val="1"/>
    <w:qFormat/>
    <w:rsid w:val="00AB640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A6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D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wadeg</dc:creator>
  <cp:lastModifiedBy>wadeg</cp:lastModifiedBy>
  <cp:revision>2</cp:revision>
  <cp:lastPrinted>2019-12-12T17:43:00Z</cp:lastPrinted>
  <dcterms:created xsi:type="dcterms:W3CDTF">2019-12-12T17:46:00Z</dcterms:created>
  <dcterms:modified xsi:type="dcterms:W3CDTF">2019-12-12T17:46:00Z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Creator">
    <vt:lpwstr>Acrobat PDFMaker 9.0 for Word</vt:lpwstr>
  </property>
  <property fmtid="{D5CDD505-2E9C-101B-9397-08002B2CF9AE}" pid="4" name="LastSaved">
    <vt:filetime>2019-12-12T00:00:00Z</vt:filetime>
  </property>
</Properties>
</file>