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180"/>
        <w:gridCol w:w="720"/>
        <w:gridCol w:w="1800"/>
        <w:gridCol w:w="1440"/>
        <w:gridCol w:w="1080"/>
        <w:gridCol w:w="1260"/>
        <w:gridCol w:w="1440"/>
        <w:gridCol w:w="900"/>
        <w:gridCol w:w="1080"/>
      </w:tblGrid>
      <w:tr w:rsidR="00225467" w:rsidRPr="004015E0" w:rsidTr="006D2E91">
        <w:trPr>
          <w:trHeight w:val="525"/>
        </w:trPr>
        <w:tc>
          <w:tcPr>
            <w:tcW w:w="106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5467" w:rsidRDefault="00225467" w:rsidP="006D2E91">
            <w:pPr>
              <w:jc w:val="center"/>
              <w:rPr>
                <w:b/>
                <w:sz w:val="20"/>
                <w:szCs w:val="20"/>
              </w:rPr>
            </w:pPr>
          </w:p>
          <w:p w:rsidR="00225467" w:rsidRDefault="00225467" w:rsidP="006D2E91">
            <w:pPr>
              <w:jc w:val="center"/>
              <w:rPr>
                <w:rFonts w:ascii="Calisto MT" w:hAnsi="Calisto MT"/>
                <w:b/>
                <w:sz w:val="28"/>
                <w:szCs w:val="28"/>
              </w:rPr>
            </w:pPr>
            <w:r>
              <w:rPr>
                <w:rFonts w:ascii="Calisto MT" w:hAnsi="Calisto MT"/>
                <w:b/>
                <w:sz w:val="28"/>
                <w:szCs w:val="28"/>
              </w:rPr>
              <w:t>Budget Planning Worksheet</w:t>
            </w:r>
          </w:p>
          <w:p w:rsidR="00225467" w:rsidRPr="00225467" w:rsidRDefault="00225467" w:rsidP="006D2E91">
            <w:pPr>
              <w:jc w:val="center"/>
              <w:rPr>
                <w:rFonts w:ascii="Calisto MT" w:hAnsi="Calisto MT" w:cs="Arial"/>
                <w:sz w:val="28"/>
                <w:szCs w:val="28"/>
              </w:rPr>
            </w:pPr>
          </w:p>
        </w:tc>
      </w:tr>
      <w:tr w:rsidR="00225467" w:rsidRPr="004015E0" w:rsidTr="006D2E91">
        <w:trPr>
          <w:trHeight w:val="342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>Purpose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>Object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>Account 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Item Amount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>Extended Amount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Salary - Teacher - FTE Equity+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31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Salary - Teacher - FTE Other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C7C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467" w:rsidRPr="006C03B7" w:rsidTr="006D2E91">
        <w:trPr>
          <w:trHeight w:val="76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6C03B7" w:rsidRDefault="00225467" w:rsidP="006D2E9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C03B7">
              <w:rPr>
                <w:rFonts w:ascii="Arial" w:hAnsi="Arial" w:cs="Arial"/>
                <w:i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6C03B7" w:rsidRDefault="00225467" w:rsidP="006D2E9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C03B7">
              <w:rPr>
                <w:rFonts w:ascii="Arial" w:hAnsi="Arial" w:cs="Arial"/>
                <w:i/>
                <w:sz w:val="18"/>
                <w:szCs w:val="18"/>
              </w:rPr>
              <w:t>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6C03B7" w:rsidRDefault="00225467" w:rsidP="006D2E9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C03B7">
              <w:rPr>
                <w:rFonts w:ascii="Arial" w:hAnsi="Arial" w:cs="Arial"/>
                <w:i/>
                <w:sz w:val="18"/>
                <w:szCs w:val="18"/>
              </w:rPr>
              <w:t>Salary - Instructional Coach, Curriculum Coordinator, Learning Team Facilitator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6C03B7" w:rsidRDefault="00225467" w:rsidP="006D2E91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6C03B7" w:rsidRDefault="00225467" w:rsidP="006D2E91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6C03B7" w:rsidRDefault="00225467" w:rsidP="006D2E91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6C03B7" w:rsidRDefault="00225467" w:rsidP="006D2E91">
            <w:pPr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6C03B7" w:rsidRDefault="00225467" w:rsidP="006D2E9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6C03B7">
              <w:rPr>
                <w:rFonts w:ascii="Arial" w:hAnsi="Arial" w:cs="Arial"/>
                <w:i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6C03B7" w:rsidRDefault="00225467" w:rsidP="006D2E9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Salary - Teacher Assistant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C7C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510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Educational Media - Salary Media Specialist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C7C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510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Educational Media - Salary Teacher Assistant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C7C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510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Instructional Technology - Salary - Specialist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C7C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76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Parent Involvement Coordinator/ Bilingual Parent Liaison (Non-certified)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C7C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510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Substitute Pay - Staff Development (teacher only)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$82 per 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C7C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Curriculum Development Pay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C7C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Staff Development Participant Pay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Saturday or Summer Workshop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$17 per hour not to exceed $75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C7C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510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Staff Development Instructor - Saturday or Summer Workshop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$75 per hour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2C7C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EF2C7C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510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Contracted Services - Pay for Individuals Outside the District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1020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Workshop Expenses - Presenter, Contracts, Registration, Books, Travel, Snacks (not a school employee)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342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Purpose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>Object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>Account 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Item Amount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>Extended Amount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Field Trips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Supplies and Materials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510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Other Textbooks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Library Books - For Student Use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Computer Software and Supplies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Licenses; Subscriptions &lt;$1000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510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Furniture and Equipment &lt;$1000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Computer Equipment &lt;$1000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Equipment &gt;$1000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Computer Equipment &gt;$1000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510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 xml:space="preserve">Extended Day/Year </w:t>
            </w:r>
            <w:proofErr w:type="spellStart"/>
            <w:r w:rsidRPr="00CC78A1">
              <w:rPr>
                <w:rFonts w:ascii="Arial" w:hAnsi="Arial" w:cs="Arial"/>
                <w:sz w:val="18"/>
                <w:szCs w:val="18"/>
              </w:rPr>
              <w:t>Instr</w:t>
            </w:r>
            <w:proofErr w:type="spellEnd"/>
            <w:r w:rsidRPr="00CC78A1">
              <w:rPr>
                <w:rFonts w:ascii="Arial" w:hAnsi="Arial" w:cs="Arial"/>
                <w:sz w:val="18"/>
                <w:szCs w:val="18"/>
              </w:rPr>
              <w:t>-Tutorial Pay for already employed teachers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510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Exten</w:t>
            </w:r>
            <w:r w:rsidRPr="00CC78A1">
              <w:rPr>
                <w:rFonts w:ascii="Arial" w:hAnsi="Arial" w:cs="Arial"/>
                <w:sz w:val="18"/>
                <w:szCs w:val="18"/>
              </w:rPr>
              <w:t xml:space="preserve">ded Day/Year </w:t>
            </w:r>
            <w:proofErr w:type="spellStart"/>
            <w:r w:rsidRPr="00CC78A1">
              <w:rPr>
                <w:rFonts w:ascii="Arial" w:hAnsi="Arial" w:cs="Arial"/>
                <w:sz w:val="18"/>
                <w:szCs w:val="18"/>
              </w:rPr>
              <w:t>Instr</w:t>
            </w:r>
            <w:proofErr w:type="spellEnd"/>
            <w:r w:rsidRPr="00CC78A1">
              <w:rPr>
                <w:rFonts w:ascii="Arial" w:hAnsi="Arial" w:cs="Arial"/>
                <w:sz w:val="18"/>
                <w:szCs w:val="18"/>
              </w:rPr>
              <w:t xml:space="preserve"> - Tutorial Pay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510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Saturday Tutoring Sessions; Summer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Enrichment Program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6550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Pupil Transportation - Contracted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43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15E0"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3F72E5" w:rsidRDefault="00225467" w:rsidP="006D2E9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467" w:rsidRPr="004015E0" w:rsidTr="006D2E91">
        <w:trPr>
          <w:trHeight w:val="342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25467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25467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25467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25467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25467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25467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342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Purpose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>Object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>Account 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Item Amount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15E0">
              <w:rPr>
                <w:rFonts w:ascii="Arial" w:hAnsi="Arial" w:cs="Arial"/>
                <w:b/>
                <w:bCs/>
                <w:sz w:val="16"/>
                <w:szCs w:val="16"/>
              </w:rPr>
              <w:t>Extended Amount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315"/>
        </w:trPr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Default="00225467" w:rsidP="006D2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25467" w:rsidRPr="00CC78A1" w:rsidRDefault="00225467" w:rsidP="006D2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78A1">
              <w:rPr>
                <w:rFonts w:ascii="Arial" w:hAnsi="Arial" w:cs="Arial"/>
                <w:b/>
                <w:bCs/>
                <w:sz w:val="18"/>
                <w:szCs w:val="18"/>
              </w:rPr>
              <w:t>Parental Involvement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7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5880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Parental Involvement - Additional Responsibilities for childcare and translations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5880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 xml:space="preserve">Parental Involvement - Staff Dev.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Participant Pay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5880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 xml:space="preserve">Parental Involvement - Staff Dev.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Instructor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5880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Parental Involvement - Outside speaker-contracted services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5880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Parent Involvement - Workshop Expenses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5880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Postage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5880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Supplies and Materials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5880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  <w:r w:rsidRPr="00CC78A1">
              <w:rPr>
                <w:rFonts w:ascii="Arial" w:hAnsi="Arial" w:cs="Arial"/>
                <w:sz w:val="18"/>
                <w:szCs w:val="18"/>
              </w:rPr>
              <w:t>Snacks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CC78A1" w:rsidRDefault="00225467" w:rsidP="006D2E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297E98" w:rsidRDefault="00225467" w:rsidP="006D2E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7E98">
              <w:rPr>
                <w:rFonts w:ascii="Arial" w:hAnsi="Arial" w:cs="Arial"/>
                <w:sz w:val="16"/>
                <w:szCs w:val="16"/>
              </w:rPr>
              <w:t>Sub-Total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467" w:rsidRPr="004015E0" w:rsidTr="006D2E91">
        <w:trPr>
          <w:trHeight w:val="4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sz w:val="20"/>
                <w:szCs w:val="20"/>
              </w:rPr>
            </w:pPr>
            <w:r w:rsidRPr="004015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4015E0" w:rsidRDefault="00225467" w:rsidP="006D2E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15E0"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467" w:rsidRPr="00010E6A" w:rsidRDefault="00225467" w:rsidP="006D2E9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B657D2" w:rsidRDefault="00B657D2"/>
    <w:sectPr w:rsidR="00B657D2" w:rsidSect="0022546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67" w:rsidRDefault="00225467" w:rsidP="00225467">
      <w:r>
        <w:separator/>
      </w:r>
    </w:p>
  </w:endnote>
  <w:endnote w:type="continuationSeparator" w:id="0">
    <w:p w:rsidR="00225467" w:rsidRDefault="00225467" w:rsidP="0022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2335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25467" w:rsidRDefault="002254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54B1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54B1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25467" w:rsidRDefault="00225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67" w:rsidRDefault="00225467" w:rsidP="00225467">
      <w:r>
        <w:separator/>
      </w:r>
    </w:p>
  </w:footnote>
  <w:footnote w:type="continuationSeparator" w:id="0">
    <w:p w:rsidR="00225467" w:rsidRDefault="00225467" w:rsidP="00225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67"/>
    <w:rsid w:val="00054B11"/>
    <w:rsid w:val="00150DF0"/>
    <w:rsid w:val="00225467"/>
    <w:rsid w:val="0060399D"/>
    <w:rsid w:val="00B6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4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5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4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4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5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4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71"/>
    <w:rsid w:val="00D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C0DA3534F84D16A1832B28C7FCB204">
    <w:name w:val="3CC0DA3534F84D16A1832B28C7FCB204"/>
    <w:rsid w:val="00DE4A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C0DA3534F84D16A1832B28C7FCB204">
    <w:name w:val="3CC0DA3534F84D16A1832B28C7FCB204"/>
    <w:rsid w:val="00DE4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 County Schools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hoggardc</dc:creator>
  <cp:keywords/>
  <dc:description/>
  <cp:lastModifiedBy>hoggardc</cp:lastModifiedBy>
  <cp:revision>4</cp:revision>
  <cp:lastPrinted>2013-08-20T22:16:00Z</cp:lastPrinted>
  <dcterms:created xsi:type="dcterms:W3CDTF">2013-08-20T22:09:00Z</dcterms:created>
  <dcterms:modified xsi:type="dcterms:W3CDTF">2013-08-20T22:21:00Z</dcterms:modified>
</cp:coreProperties>
</file>